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000C" w14:textId="77777777" w:rsidR="00524E2F" w:rsidRDefault="002F7200">
      <w:pPr>
        <w:spacing w:after="235" w:line="259" w:lineRule="auto"/>
        <w:ind w:left="0" w:firstLine="0"/>
      </w:pPr>
      <w:r>
        <w:rPr>
          <w:color w:val="87328C"/>
          <w:sz w:val="36"/>
        </w:rPr>
        <w:t xml:space="preserve">What’s working …and what’s not working  </w:t>
      </w:r>
    </w:p>
    <w:p w14:paraId="22B7969E" w14:textId="77777777" w:rsidR="00524E2F" w:rsidRDefault="002F7200">
      <w:pPr>
        <w:spacing w:after="230"/>
        <w:ind w:left="-5"/>
      </w:pPr>
      <w:r>
        <w:t xml:space="preserve">As you think about what you’d like to do in future, it might help to think about what’s working or not working now. Working out what the problems are and listing ‘what’s working’ and ‘what’s not working’ will help you see the upside and downside of the situation. </w:t>
      </w:r>
    </w:p>
    <w:p w14:paraId="7819DF19" w14:textId="77777777" w:rsidR="00524E2F" w:rsidRDefault="002F7200">
      <w:pPr>
        <w:spacing w:after="255"/>
        <w:ind w:left="-5"/>
      </w:pPr>
      <w:r>
        <w:t xml:space="preserve">Think about your life </w:t>
      </w:r>
    </w:p>
    <w:p w14:paraId="1390A8A9" w14:textId="77777777" w:rsidR="00524E2F" w:rsidRDefault="002F7200">
      <w:pPr>
        <w:numPr>
          <w:ilvl w:val="0"/>
          <w:numId w:val="1"/>
        </w:numPr>
        <w:ind w:hanging="360"/>
      </w:pPr>
      <w:r>
        <w:t xml:space="preserve">What is working for you?  What needs to stay the same? </w:t>
      </w:r>
    </w:p>
    <w:p w14:paraId="2FA3287F" w14:textId="77777777" w:rsidR="00524E2F" w:rsidRDefault="002F7200">
      <w:pPr>
        <w:numPr>
          <w:ilvl w:val="0"/>
          <w:numId w:val="1"/>
        </w:numPr>
        <w:spacing w:after="180"/>
        <w:ind w:hanging="360"/>
      </w:pPr>
      <w:r>
        <w:t>What is not working?  What do you need to change?</w:t>
      </w:r>
      <w:r>
        <w:rPr>
          <w:b/>
        </w:rPr>
        <w:t xml:space="preserve"> </w:t>
      </w:r>
    </w:p>
    <w:p w14:paraId="21556675" w14:textId="77777777" w:rsidR="00524E2F" w:rsidRDefault="002F7200">
      <w:pPr>
        <w:spacing w:after="0" w:line="259" w:lineRule="auto"/>
        <w:ind w:left="0" w:firstLine="0"/>
      </w:pPr>
      <w:r>
        <w:rPr>
          <w:b/>
        </w:rPr>
        <w:t xml:space="preserve"> </w:t>
      </w:r>
    </w:p>
    <w:p w14:paraId="64485392" w14:textId="77777777" w:rsidR="00524E2F" w:rsidRDefault="002F7200">
      <w:pPr>
        <w:spacing w:after="60"/>
        <w:ind w:left="-5"/>
      </w:pPr>
      <w:r>
        <w:t xml:space="preserve">Sometimes it is helpful to do this yourself, and sometimes it is helpful for others to give you their thoughts. </w:t>
      </w:r>
    </w:p>
    <w:p w14:paraId="45BAE34D" w14:textId="77777777" w:rsidR="00524E2F" w:rsidRDefault="002F7200">
      <w:pPr>
        <w:spacing w:after="0" w:line="259" w:lineRule="auto"/>
        <w:ind w:left="0" w:firstLine="0"/>
      </w:pPr>
      <w:r>
        <w:rPr>
          <w:b/>
          <w:sz w:val="36"/>
        </w:rPr>
        <w:t xml:space="preserve"> </w:t>
      </w:r>
    </w:p>
    <w:p w14:paraId="2DAEE3F4" w14:textId="77777777" w:rsidR="00524E2F" w:rsidRDefault="002F7200">
      <w:pPr>
        <w:spacing w:after="0" w:line="259" w:lineRule="auto"/>
        <w:ind w:left="0" w:firstLine="0"/>
      </w:pPr>
      <w:r>
        <w:rPr>
          <w:b/>
          <w:sz w:val="36"/>
        </w:rPr>
        <w:t xml:space="preserve"> </w:t>
      </w:r>
    </w:p>
    <w:p w14:paraId="296BDF75" w14:textId="77777777" w:rsidR="00524E2F" w:rsidRDefault="002F7200">
      <w:pPr>
        <w:spacing w:after="0" w:line="259" w:lineRule="auto"/>
        <w:ind w:left="0" w:firstLine="0"/>
      </w:pPr>
      <w:r>
        <w:rPr>
          <w:b/>
          <w:sz w:val="36"/>
        </w:rPr>
        <w:t xml:space="preserve"> </w:t>
      </w:r>
    </w:p>
    <w:p w14:paraId="2A6860D9" w14:textId="77777777" w:rsidR="00524E2F" w:rsidRDefault="002F7200">
      <w:pPr>
        <w:spacing w:after="0" w:line="259" w:lineRule="auto"/>
        <w:ind w:left="0" w:firstLine="0"/>
      </w:pPr>
      <w:r>
        <w:rPr>
          <w:b/>
          <w:sz w:val="36"/>
        </w:rPr>
        <w:t xml:space="preserve"> </w:t>
      </w:r>
    </w:p>
    <w:p w14:paraId="01583A67" w14:textId="77777777" w:rsidR="00524E2F" w:rsidRDefault="002F7200">
      <w:pPr>
        <w:spacing w:after="0" w:line="259" w:lineRule="auto"/>
        <w:ind w:left="0" w:firstLine="0"/>
      </w:pPr>
      <w:r>
        <w:rPr>
          <w:b/>
          <w:sz w:val="36"/>
        </w:rPr>
        <w:t xml:space="preserve"> </w:t>
      </w:r>
    </w:p>
    <w:p w14:paraId="30C54587" w14:textId="77777777" w:rsidR="00524E2F" w:rsidRDefault="002F7200">
      <w:pPr>
        <w:spacing w:after="0" w:line="259" w:lineRule="auto"/>
        <w:ind w:left="0" w:firstLine="0"/>
      </w:pPr>
      <w:r>
        <w:rPr>
          <w:b/>
          <w:sz w:val="36"/>
        </w:rPr>
        <w:t xml:space="preserve"> </w:t>
      </w:r>
    </w:p>
    <w:p w14:paraId="1B092A28" w14:textId="77777777" w:rsidR="00524E2F" w:rsidRDefault="002F7200">
      <w:pPr>
        <w:spacing w:after="0" w:line="259" w:lineRule="auto"/>
        <w:ind w:left="0" w:firstLine="0"/>
      </w:pPr>
      <w:r>
        <w:rPr>
          <w:b/>
          <w:sz w:val="36"/>
        </w:rPr>
        <w:t xml:space="preserve"> </w:t>
      </w:r>
    </w:p>
    <w:p w14:paraId="49A304E7" w14:textId="77777777" w:rsidR="00524E2F" w:rsidRDefault="002F7200">
      <w:pPr>
        <w:spacing w:after="0" w:line="259" w:lineRule="auto"/>
        <w:ind w:left="0" w:firstLine="0"/>
      </w:pPr>
      <w:r>
        <w:rPr>
          <w:b/>
          <w:sz w:val="36"/>
        </w:rPr>
        <w:t xml:space="preserve"> </w:t>
      </w:r>
    </w:p>
    <w:p w14:paraId="0DFFF53D" w14:textId="77777777" w:rsidR="00524E2F" w:rsidRDefault="002F7200">
      <w:pPr>
        <w:spacing w:after="0" w:line="259" w:lineRule="auto"/>
        <w:ind w:left="0" w:firstLine="0"/>
      </w:pPr>
      <w:r>
        <w:rPr>
          <w:b/>
          <w:sz w:val="36"/>
        </w:rPr>
        <w:t xml:space="preserve"> </w:t>
      </w:r>
    </w:p>
    <w:p w14:paraId="2F6FE2C1" w14:textId="77777777" w:rsidR="00524E2F" w:rsidRDefault="002F7200">
      <w:pPr>
        <w:spacing w:after="0" w:line="259" w:lineRule="auto"/>
        <w:ind w:left="0" w:firstLine="0"/>
      </w:pPr>
      <w:r>
        <w:rPr>
          <w:b/>
          <w:sz w:val="36"/>
        </w:rPr>
        <w:t xml:space="preserve"> </w:t>
      </w:r>
    </w:p>
    <w:p w14:paraId="725AC56D" w14:textId="77777777" w:rsidR="00524E2F" w:rsidRDefault="002F7200">
      <w:pPr>
        <w:spacing w:after="0" w:line="259" w:lineRule="auto"/>
        <w:ind w:left="0" w:firstLine="0"/>
      </w:pPr>
      <w:r>
        <w:rPr>
          <w:b/>
          <w:sz w:val="36"/>
        </w:rPr>
        <w:t xml:space="preserve"> </w:t>
      </w:r>
    </w:p>
    <w:p w14:paraId="1F54D319" w14:textId="77777777" w:rsidR="00524E2F" w:rsidRDefault="002F7200">
      <w:pPr>
        <w:spacing w:after="0" w:line="259" w:lineRule="auto"/>
        <w:ind w:left="0" w:firstLine="0"/>
      </w:pPr>
      <w:r>
        <w:rPr>
          <w:b/>
          <w:sz w:val="36"/>
        </w:rPr>
        <w:t xml:space="preserve"> </w:t>
      </w:r>
    </w:p>
    <w:p w14:paraId="14331A29" w14:textId="77777777" w:rsidR="00524E2F" w:rsidRDefault="002F7200">
      <w:pPr>
        <w:spacing w:after="0" w:line="259" w:lineRule="auto"/>
        <w:ind w:left="0" w:firstLine="0"/>
      </w:pPr>
      <w:r>
        <w:rPr>
          <w:b/>
          <w:sz w:val="36"/>
        </w:rPr>
        <w:t xml:space="preserve"> </w:t>
      </w:r>
    </w:p>
    <w:p w14:paraId="077F5397" w14:textId="77777777" w:rsidR="00524E2F" w:rsidRDefault="002F7200">
      <w:pPr>
        <w:spacing w:after="0" w:line="259" w:lineRule="auto"/>
        <w:ind w:left="0" w:firstLine="0"/>
      </w:pPr>
      <w:r>
        <w:rPr>
          <w:b/>
          <w:sz w:val="36"/>
        </w:rPr>
        <w:t xml:space="preserve"> </w:t>
      </w:r>
    </w:p>
    <w:p w14:paraId="3AB68047" w14:textId="77777777" w:rsidR="00524E2F" w:rsidRDefault="002F7200">
      <w:pPr>
        <w:spacing w:after="0" w:line="259" w:lineRule="auto"/>
        <w:ind w:left="0" w:firstLine="0"/>
      </w:pPr>
      <w:r>
        <w:rPr>
          <w:b/>
          <w:sz w:val="36"/>
        </w:rPr>
        <w:t xml:space="preserve"> </w:t>
      </w:r>
    </w:p>
    <w:p w14:paraId="0663F505" w14:textId="77777777" w:rsidR="00524E2F" w:rsidRDefault="002F7200">
      <w:pPr>
        <w:spacing w:after="0" w:line="259" w:lineRule="auto"/>
        <w:ind w:left="0" w:firstLine="0"/>
      </w:pPr>
      <w:r>
        <w:rPr>
          <w:b/>
          <w:sz w:val="36"/>
        </w:rPr>
        <w:t xml:space="preserve"> </w:t>
      </w:r>
    </w:p>
    <w:p w14:paraId="43BB7065" w14:textId="77777777" w:rsidR="00524E2F" w:rsidRDefault="002F7200">
      <w:pPr>
        <w:spacing w:after="0" w:line="259" w:lineRule="auto"/>
        <w:ind w:left="0" w:firstLine="0"/>
      </w:pPr>
      <w:r>
        <w:rPr>
          <w:b/>
          <w:sz w:val="36"/>
        </w:rPr>
        <w:t xml:space="preserve"> </w:t>
      </w:r>
    </w:p>
    <w:p w14:paraId="08D3B9A6" w14:textId="77777777" w:rsidR="00524E2F" w:rsidRDefault="002F7200">
      <w:pPr>
        <w:spacing w:after="0" w:line="259" w:lineRule="auto"/>
        <w:ind w:left="0" w:firstLine="0"/>
      </w:pPr>
      <w:r>
        <w:rPr>
          <w:b/>
          <w:sz w:val="36"/>
        </w:rPr>
        <w:t xml:space="preserve"> </w:t>
      </w:r>
    </w:p>
    <w:p w14:paraId="3D85B872" w14:textId="77777777" w:rsidR="00524E2F" w:rsidRDefault="002F7200">
      <w:pPr>
        <w:spacing w:after="0" w:line="259" w:lineRule="auto"/>
        <w:ind w:left="0" w:firstLine="0"/>
      </w:pPr>
      <w:r>
        <w:rPr>
          <w:b/>
          <w:sz w:val="36"/>
        </w:rPr>
        <w:t xml:space="preserve"> </w:t>
      </w:r>
    </w:p>
    <w:p w14:paraId="4E01CE85" w14:textId="77777777" w:rsidR="00524E2F" w:rsidRDefault="002F7200">
      <w:pPr>
        <w:spacing w:after="0" w:line="259" w:lineRule="auto"/>
        <w:ind w:left="0" w:firstLine="0"/>
      </w:pPr>
      <w:r>
        <w:rPr>
          <w:b/>
          <w:sz w:val="36"/>
        </w:rPr>
        <w:t xml:space="preserve"> </w:t>
      </w:r>
    </w:p>
    <w:p w14:paraId="365CADBE" w14:textId="77777777" w:rsidR="00524E2F" w:rsidRDefault="002F7200">
      <w:pPr>
        <w:spacing w:after="0" w:line="259" w:lineRule="auto"/>
        <w:ind w:left="0" w:firstLine="0"/>
      </w:pPr>
      <w:r>
        <w:rPr>
          <w:b/>
          <w:sz w:val="36"/>
        </w:rPr>
        <w:t xml:space="preserve"> </w:t>
      </w:r>
    </w:p>
    <w:p w14:paraId="1C821B4E" w14:textId="77777777" w:rsidR="00524E2F" w:rsidRDefault="002F7200">
      <w:pPr>
        <w:spacing w:after="0" w:line="259" w:lineRule="auto"/>
        <w:ind w:left="0" w:firstLine="0"/>
      </w:pPr>
      <w:r>
        <w:rPr>
          <w:b/>
          <w:sz w:val="36"/>
        </w:rPr>
        <w:t xml:space="preserve"> </w:t>
      </w:r>
    </w:p>
    <w:p w14:paraId="465E4B8A" w14:textId="77777777" w:rsidR="00524E2F" w:rsidRDefault="002F7200">
      <w:pPr>
        <w:spacing w:after="0" w:line="259" w:lineRule="auto"/>
        <w:ind w:left="0" w:firstLine="0"/>
      </w:pPr>
      <w:r>
        <w:rPr>
          <w:b/>
          <w:sz w:val="36"/>
        </w:rPr>
        <w:t xml:space="preserve"> </w:t>
      </w:r>
    </w:p>
    <w:p w14:paraId="2A84BC8F" w14:textId="77777777" w:rsidR="00524E2F" w:rsidRDefault="002F7200">
      <w:pPr>
        <w:spacing w:after="0" w:line="259" w:lineRule="auto"/>
        <w:ind w:left="0" w:firstLine="0"/>
      </w:pPr>
      <w:r>
        <w:rPr>
          <w:b/>
          <w:sz w:val="36"/>
        </w:rPr>
        <w:t xml:space="preserve"> </w:t>
      </w:r>
    </w:p>
    <w:p w14:paraId="4142821B" w14:textId="77777777" w:rsidR="00524E2F" w:rsidRDefault="002F7200">
      <w:pPr>
        <w:spacing w:after="0" w:line="259" w:lineRule="auto"/>
        <w:ind w:left="-5"/>
      </w:pPr>
      <w:r>
        <w:rPr>
          <w:b/>
          <w:color w:val="87328C"/>
          <w:sz w:val="36"/>
        </w:rPr>
        <w:t xml:space="preserve">Working/Not working  </w:t>
      </w:r>
    </w:p>
    <w:p w14:paraId="2F861C94" w14:textId="77777777" w:rsidR="00524E2F" w:rsidRDefault="002F7200">
      <w:pPr>
        <w:spacing w:after="0" w:line="259" w:lineRule="auto"/>
        <w:ind w:left="0" w:firstLine="0"/>
      </w:pPr>
      <w:r>
        <w:rPr>
          <w:sz w:val="24"/>
        </w:rPr>
        <w:t xml:space="preserve"> </w:t>
      </w:r>
    </w:p>
    <w:p w14:paraId="47031A47" w14:textId="77777777" w:rsidR="00524E2F" w:rsidRDefault="002F7200">
      <w:pPr>
        <w:spacing w:after="0" w:line="259" w:lineRule="auto"/>
        <w:ind w:left="0" w:firstLine="0"/>
      </w:pPr>
      <w:r>
        <w:rPr>
          <w:sz w:val="24"/>
        </w:rPr>
        <w:lastRenderedPageBreak/>
        <w:t xml:space="preserve"> </w:t>
      </w:r>
    </w:p>
    <w:tbl>
      <w:tblPr>
        <w:tblStyle w:val="TableGrid"/>
        <w:tblW w:w="10033" w:type="dxa"/>
        <w:tblInd w:w="-209" w:type="dxa"/>
        <w:tblCellMar>
          <w:top w:w="19" w:type="dxa"/>
          <w:left w:w="106" w:type="dxa"/>
          <w:bottom w:w="0" w:type="dxa"/>
          <w:right w:w="115" w:type="dxa"/>
        </w:tblCellMar>
        <w:tblLook w:val="04A0" w:firstRow="1" w:lastRow="0" w:firstColumn="1" w:lastColumn="0" w:noHBand="0" w:noVBand="1"/>
      </w:tblPr>
      <w:tblGrid>
        <w:gridCol w:w="5038"/>
        <w:gridCol w:w="4995"/>
      </w:tblGrid>
      <w:tr w:rsidR="00524E2F" w14:paraId="2B8D7118" w14:textId="77777777">
        <w:trPr>
          <w:trHeight w:val="730"/>
        </w:trPr>
        <w:tc>
          <w:tcPr>
            <w:tcW w:w="5037" w:type="dxa"/>
            <w:tcBorders>
              <w:top w:val="single" w:sz="8" w:space="0" w:color="000000"/>
              <w:left w:val="single" w:sz="8" w:space="0" w:color="000000"/>
              <w:bottom w:val="single" w:sz="8" w:space="0" w:color="000000"/>
              <w:right w:val="single" w:sz="8" w:space="0" w:color="000000"/>
            </w:tcBorders>
            <w:shd w:val="clear" w:color="auto" w:fill="5F497A"/>
            <w:vAlign w:val="center"/>
          </w:tcPr>
          <w:p w14:paraId="5D13FEB1" w14:textId="77777777" w:rsidR="00524E2F" w:rsidRDefault="002F7200">
            <w:pPr>
              <w:spacing w:after="0" w:line="259" w:lineRule="auto"/>
              <w:ind w:left="0" w:firstLine="0"/>
            </w:pPr>
            <w:r>
              <w:rPr>
                <w:b/>
                <w:color w:val="FFFFFF"/>
              </w:rPr>
              <w:t xml:space="preserve">What’s working? </w:t>
            </w:r>
          </w:p>
        </w:tc>
        <w:tc>
          <w:tcPr>
            <w:tcW w:w="4995" w:type="dxa"/>
            <w:tcBorders>
              <w:top w:val="single" w:sz="8" w:space="0" w:color="000000"/>
              <w:left w:val="single" w:sz="8" w:space="0" w:color="000000"/>
              <w:bottom w:val="single" w:sz="8" w:space="0" w:color="000000"/>
              <w:right w:val="single" w:sz="8" w:space="0" w:color="000000"/>
            </w:tcBorders>
            <w:shd w:val="clear" w:color="auto" w:fill="5F497A"/>
            <w:vAlign w:val="center"/>
          </w:tcPr>
          <w:p w14:paraId="631EB187" w14:textId="77777777" w:rsidR="00524E2F" w:rsidRDefault="002F7200">
            <w:pPr>
              <w:spacing w:after="0" w:line="259" w:lineRule="auto"/>
              <w:ind w:left="6" w:firstLine="0"/>
            </w:pPr>
            <w:r>
              <w:rPr>
                <w:b/>
                <w:color w:val="FFFFFF"/>
              </w:rPr>
              <w:t xml:space="preserve">What’s not working? </w:t>
            </w:r>
          </w:p>
        </w:tc>
      </w:tr>
      <w:tr w:rsidR="00524E2F" w14:paraId="493E1015" w14:textId="77777777">
        <w:trPr>
          <w:trHeight w:val="10394"/>
        </w:trPr>
        <w:tc>
          <w:tcPr>
            <w:tcW w:w="5037" w:type="dxa"/>
            <w:tcBorders>
              <w:top w:val="single" w:sz="8" w:space="0" w:color="000000"/>
              <w:left w:val="single" w:sz="8" w:space="0" w:color="000000"/>
              <w:bottom w:val="single" w:sz="8" w:space="0" w:color="000000"/>
              <w:right w:val="single" w:sz="8" w:space="0" w:color="000000"/>
            </w:tcBorders>
          </w:tcPr>
          <w:p w14:paraId="6C387285" w14:textId="77777777" w:rsidR="00524E2F" w:rsidRDefault="002F7200">
            <w:pPr>
              <w:spacing w:after="21" w:line="259" w:lineRule="auto"/>
              <w:ind w:left="0" w:firstLine="0"/>
            </w:pPr>
            <w:r>
              <w:t xml:space="preserve"> </w:t>
            </w:r>
          </w:p>
          <w:p w14:paraId="4C8E3920" w14:textId="77777777" w:rsidR="00524E2F" w:rsidRDefault="002F7200">
            <w:pPr>
              <w:spacing w:after="21" w:line="259" w:lineRule="auto"/>
              <w:ind w:left="0" w:firstLine="0"/>
            </w:pPr>
            <w:r>
              <w:t xml:space="preserve"> </w:t>
            </w:r>
          </w:p>
          <w:p w14:paraId="07324E2E" w14:textId="77777777" w:rsidR="00524E2F" w:rsidRDefault="002F7200">
            <w:pPr>
              <w:spacing w:after="21" w:line="259" w:lineRule="auto"/>
              <w:ind w:left="0" w:firstLine="0"/>
            </w:pPr>
            <w:r>
              <w:t xml:space="preserve"> </w:t>
            </w:r>
          </w:p>
          <w:p w14:paraId="2FEDEE1D" w14:textId="77777777" w:rsidR="00524E2F" w:rsidRDefault="002F7200">
            <w:pPr>
              <w:spacing w:after="23" w:line="259" w:lineRule="auto"/>
              <w:ind w:left="0" w:firstLine="0"/>
            </w:pPr>
            <w:r>
              <w:t xml:space="preserve"> </w:t>
            </w:r>
          </w:p>
          <w:p w14:paraId="55D4993D" w14:textId="77777777" w:rsidR="00524E2F" w:rsidRDefault="002F7200">
            <w:pPr>
              <w:spacing w:after="21" w:line="259" w:lineRule="auto"/>
              <w:ind w:left="0" w:firstLine="0"/>
            </w:pPr>
            <w:r>
              <w:t xml:space="preserve"> </w:t>
            </w:r>
          </w:p>
          <w:p w14:paraId="580796AB" w14:textId="77777777" w:rsidR="00524E2F" w:rsidRDefault="002F7200">
            <w:pPr>
              <w:spacing w:after="21" w:line="259" w:lineRule="auto"/>
              <w:ind w:left="0" w:firstLine="0"/>
            </w:pPr>
            <w:r>
              <w:t xml:space="preserve"> </w:t>
            </w:r>
          </w:p>
          <w:p w14:paraId="362C1256" w14:textId="77777777" w:rsidR="00524E2F" w:rsidRDefault="002F7200">
            <w:pPr>
              <w:spacing w:after="21" w:line="259" w:lineRule="auto"/>
              <w:ind w:left="0" w:firstLine="0"/>
            </w:pPr>
            <w:r>
              <w:t xml:space="preserve"> </w:t>
            </w:r>
          </w:p>
          <w:p w14:paraId="53C83C84" w14:textId="77777777" w:rsidR="00524E2F" w:rsidRDefault="002F7200">
            <w:pPr>
              <w:spacing w:after="23" w:line="259" w:lineRule="auto"/>
              <w:ind w:left="0" w:firstLine="0"/>
            </w:pPr>
            <w:r>
              <w:t xml:space="preserve"> </w:t>
            </w:r>
          </w:p>
          <w:p w14:paraId="43C67489" w14:textId="77777777" w:rsidR="00524E2F" w:rsidRDefault="002F7200">
            <w:pPr>
              <w:spacing w:after="21" w:line="259" w:lineRule="auto"/>
              <w:ind w:left="0" w:firstLine="0"/>
            </w:pPr>
            <w:r>
              <w:t xml:space="preserve"> </w:t>
            </w:r>
          </w:p>
          <w:p w14:paraId="2F718AC8" w14:textId="77777777" w:rsidR="00524E2F" w:rsidRDefault="002F7200">
            <w:pPr>
              <w:spacing w:after="21" w:line="259" w:lineRule="auto"/>
              <w:ind w:left="0" w:firstLine="0"/>
            </w:pPr>
            <w:r>
              <w:t xml:space="preserve"> </w:t>
            </w:r>
          </w:p>
          <w:p w14:paraId="31E5DA6C" w14:textId="77777777" w:rsidR="00524E2F" w:rsidRDefault="002F7200">
            <w:pPr>
              <w:spacing w:after="23" w:line="259" w:lineRule="auto"/>
              <w:ind w:left="0" w:firstLine="0"/>
            </w:pPr>
            <w:r>
              <w:t xml:space="preserve"> </w:t>
            </w:r>
          </w:p>
          <w:p w14:paraId="59F92AD0" w14:textId="77777777" w:rsidR="00524E2F" w:rsidRDefault="002F7200">
            <w:pPr>
              <w:spacing w:after="21" w:line="259" w:lineRule="auto"/>
              <w:ind w:left="0" w:firstLine="0"/>
            </w:pPr>
            <w:r>
              <w:t xml:space="preserve"> </w:t>
            </w:r>
          </w:p>
          <w:p w14:paraId="46EC55A3" w14:textId="77777777" w:rsidR="00524E2F" w:rsidRDefault="002F7200">
            <w:pPr>
              <w:spacing w:after="21" w:line="259" w:lineRule="auto"/>
              <w:ind w:left="0" w:firstLine="0"/>
            </w:pPr>
            <w:r>
              <w:t xml:space="preserve"> </w:t>
            </w:r>
          </w:p>
          <w:p w14:paraId="739E3384" w14:textId="77777777" w:rsidR="00524E2F" w:rsidRDefault="002F7200">
            <w:pPr>
              <w:spacing w:after="21" w:line="259" w:lineRule="auto"/>
              <w:ind w:left="0" w:firstLine="0"/>
            </w:pPr>
            <w:r>
              <w:t xml:space="preserve"> </w:t>
            </w:r>
          </w:p>
          <w:p w14:paraId="172B3EF9" w14:textId="77777777" w:rsidR="00524E2F" w:rsidRDefault="002F7200">
            <w:pPr>
              <w:spacing w:after="24" w:line="259" w:lineRule="auto"/>
              <w:ind w:left="0" w:firstLine="0"/>
            </w:pPr>
            <w:r>
              <w:t xml:space="preserve"> </w:t>
            </w:r>
          </w:p>
          <w:p w14:paraId="711B9F36" w14:textId="77777777" w:rsidR="00524E2F" w:rsidRDefault="002F7200">
            <w:pPr>
              <w:spacing w:after="21" w:line="259" w:lineRule="auto"/>
              <w:ind w:left="0" w:firstLine="0"/>
            </w:pPr>
            <w:r>
              <w:t xml:space="preserve"> </w:t>
            </w:r>
          </w:p>
          <w:p w14:paraId="4BB7C2C4" w14:textId="77777777" w:rsidR="00524E2F" w:rsidRDefault="002F7200">
            <w:pPr>
              <w:spacing w:after="21" w:line="259" w:lineRule="auto"/>
              <w:ind w:left="0" w:firstLine="0"/>
            </w:pPr>
            <w:r>
              <w:t xml:space="preserve"> </w:t>
            </w:r>
          </w:p>
          <w:p w14:paraId="63B7C59F" w14:textId="77777777" w:rsidR="00524E2F" w:rsidRDefault="002F7200">
            <w:pPr>
              <w:spacing w:after="23" w:line="259" w:lineRule="auto"/>
              <w:ind w:left="0" w:firstLine="0"/>
            </w:pPr>
            <w:r>
              <w:t xml:space="preserve"> </w:t>
            </w:r>
          </w:p>
          <w:p w14:paraId="1C255E99" w14:textId="77777777" w:rsidR="00524E2F" w:rsidRDefault="002F7200">
            <w:pPr>
              <w:spacing w:after="21" w:line="259" w:lineRule="auto"/>
              <w:ind w:left="0" w:firstLine="0"/>
            </w:pPr>
            <w:r>
              <w:t xml:space="preserve"> </w:t>
            </w:r>
          </w:p>
          <w:p w14:paraId="60AAD465" w14:textId="77777777" w:rsidR="00524E2F" w:rsidRDefault="002F7200">
            <w:pPr>
              <w:spacing w:after="21" w:line="259" w:lineRule="auto"/>
              <w:ind w:left="0" w:firstLine="0"/>
            </w:pPr>
            <w:r>
              <w:t xml:space="preserve"> </w:t>
            </w:r>
          </w:p>
          <w:p w14:paraId="14A3051B" w14:textId="77777777" w:rsidR="00524E2F" w:rsidRDefault="002F7200">
            <w:pPr>
              <w:spacing w:after="21" w:line="259" w:lineRule="auto"/>
              <w:ind w:left="0" w:firstLine="0"/>
            </w:pPr>
            <w:r>
              <w:t xml:space="preserve"> </w:t>
            </w:r>
          </w:p>
          <w:p w14:paraId="4D078B30" w14:textId="77777777" w:rsidR="00524E2F" w:rsidRDefault="002F7200">
            <w:pPr>
              <w:spacing w:after="23" w:line="259" w:lineRule="auto"/>
              <w:ind w:left="0" w:firstLine="0"/>
            </w:pPr>
            <w:r>
              <w:t xml:space="preserve"> </w:t>
            </w:r>
          </w:p>
          <w:p w14:paraId="35739AFD" w14:textId="77777777" w:rsidR="00524E2F" w:rsidRDefault="002F7200">
            <w:pPr>
              <w:spacing w:after="21" w:line="259" w:lineRule="auto"/>
              <w:ind w:left="0" w:firstLine="0"/>
            </w:pPr>
            <w:r>
              <w:t xml:space="preserve"> </w:t>
            </w:r>
          </w:p>
          <w:p w14:paraId="2F0D9AA0" w14:textId="77777777" w:rsidR="00524E2F" w:rsidRDefault="002F7200">
            <w:pPr>
              <w:spacing w:after="21" w:line="259" w:lineRule="auto"/>
              <w:ind w:left="0" w:firstLine="0"/>
            </w:pPr>
            <w:r>
              <w:t xml:space="preserve"> </w:t>
            </w:r>
          </w:p>
          <w:p w14:paraId="37F1C73D" w14:textId="77777777" w:rsidR="00524E2F" w:rsidRDefault="002F7200">
            <w:pPr>
              <w:spacing w:after="21" w:line="259" w:lineRule="auto"/>
              <w:ind w:left="0" w:firstLine="0"/>
            </w:pPr>
            <w:r>
              <w:t xml:space="preserve"> </w:t>
            </w:r>
          </w:p>
          <w:p w14:paraId="51754434" w14:textId="77777777" w:rsidR="00524E2F" w:rsidRDefault="002F7200">
            <w:pPr>
              <w:spacing w:after="24" w:line="259" w:lineRule="auto"/>
              <w:ind w:left="0" w:firstLine="0"/>
            </w:pPr>
            <w:r>
              <w:t xml:space="preserve"> </w:t>
            </w:r>
          </w:p>
          <w:p w14:paraId="1AC65EF4" w14:textId="77777777" w:rsidR="00524E2F" w:rsidRDefault="002F7200">
            <w:pPr>
              <w:spacing w:after="21" w:line="259" w:lineRule="auto"/>
              <w:ind w:left="0" w:firstLine="0"/>
            </w:pPr>
            <w:r>
              <w:t xml:space="preserve"> </w:t>
            </w:r>
          </w:p>
          <w:p w14:paraId="473564DF" w14:textId="77777777" w:rsidR="00524E2F" w:rsidRDefault="002F7200">
            <w:pPr>
              <w:spacing w:after="0" w:line="259" w:lineRule="auto"/>
              <w:ind w:left="720" w:firstLine="0"/>
            </w:pPr>
            <w:r>
              <w:t xml:space="preserve"> </w:t>
            </w:r>
          </w:p>
        </w:tc>
        <w:tc>
          <w:tcPr>
            <w:tcW w:w="4995" w:type="dxa"/>
            <w:tcBorders>
              <w:top w:val="single" w:sz="8" w:space="0" w:color="000000"/>
              <w:left w:val="single" w:sz="8" w:space="0" w:color="000000"/>
              <w:bottom w:val="single" w:sz="8" w:space="0" w:color="000000"/>
              <w:right w:val="single" w:sz="8" w:space="0" w:color="000000"/>
            </w:tcBorders>
          </w:tcPr>
          <w:p w14:paraId="666B9B9F" w14:textId="77777777" w:rsidR="00524E2F" w:rsidRDefault="002F7200">
            <w:pPr>
              <w:spacing w:after="0" w:line="259" w:lineRule="auto"/>
              <w:ind w:left="6" w:firstLine="0"/>
            </w:pPr>
            <w:r>
              <w:t xml:space="preserve"> </w:t>
            </w:r>
          </w:p>
        </w:tc>
      </w:tr>
    </w:tbl>
    <w:p w14:paraId="6CFBCFFD" w14:textId="77777777" w:rsidR="00524E2F" w:rsidRDefault="002F7200">
      <w:pPr>
        <w:spacing w:after="0" w:line="259" w:lineRule="auto"/>
        <w:ind w:left="0" w:firstLine="0"/>
      </w:pPr>
      <w:r>
        <w:rPr>
          <w:b/>
          <w:color w:val="87328C"/>
          <w:sz w:val="36"/>
        </w:rPr>
        <w:t xml:space="preserve"> </w:t>
      </w:r>
    </w:p>
    <w:p w14:paraId="13671F5D" w14:textId="77777777" w:rsidR="00524E2F" w:rsidRDefault="002F7200">
      <w:pPr>
        <w:spacing w:after="0" w:line="259" w:lineRule="auto"/>
        <w:ind w:left="0" w:firstLine="0"/>
      </w:pPr>
      <w:r>
        <w:rPr>
          <w:b/>
          <w:color w:val="87328C"/>
          <w:sz w:val="36"/>
        </w:rPr>
        <w:t xml:space="preserve"> </w:t>
      </w:r>
    </w:p>
    <w:p w14:paraId="762AEF66" w14:textId="77777777" w:rsidR="00524E2F" w:rsidRDefault="002F7200">
      <w:pPr>
        <w:spacing w:after="0" w:line="259" w:lineRule="auto"/>
        <w:ind w:left="0" w:firstLine="0"/>
      </w:pPr>
      <w:r>
        <w:rPr>
          <w:b/>
          <w:color w:val="87328C"/>
          <w:sz w:val="36"/>
        </w:rPr>
        <w:t xml:space="preserve"> </w:t>
      </w:r>
    </w:p>
    <w:p w14:paraId="682F1A3B" w14:textId="77777777" w:rsidR="00524E2F" w:rsidRDefault="002F7200">
      <w:pPr>
        <w:spacing w:after="0" w:line="259" w:lineRule="auto"/>
        <w:ind w:left="-5"/>
      </w:pPr>
      <w:r>
        <w:rPr>
          <w:b/>
          <w:color w:val="87328C"/>
          <w:sz w:val="36"/>
        </w:rPr>
        <w:t xml:space="preserve">Working/Not working  </w:t>
      </w:r>
    </w:p>
    <w:p w14:paraId="720E4523" w14:textId="77777777" w:rsidR="00524E2F" w:rsidRDefault="002F7200">
      <w:pPr>
        <w:spacing w:after="0" w:line="259" w:lineRule="auto"/>
        <w:ind w:left="0" w:firstLine="0"/>
      </w:pPr>
      <w:r>
        <w:rPr>
          <w:sz w:val="24"/>
        </w:rPr>
        <w:t xml:space="preserve"> </w:t>
      </w:r>
    </w:p>
    <w:p w14:paraId="287F4BA6" w14:textId="77777777" w:rsidR="00524E2F" w:rsidRDefault="002F7200">
      <w:pPr>
        <w:spacing w:after="0" w:line="259" w:lineRule="auto"/>
        <w:ind w:left="0" w:firstLine="0"/>
      </w:pPr>
      <w:r>
        <w:rPr>
          <w:sz w:val="24"/>
        </w:rPr>
        <w:t xml:space="preserve"> </w:t>
      </w:r>
    </w:p>
    <w:tbl>
      <w:tblPr>
        <w:tblStyle w:val="TableGrid"/>
        <w:tblW w:w="10033" w:type="dxa"/>
        <w:tblInd w:w="-209" w:type="dxa"/>
        <w:tblCellMar>
          <w:top w:w="17" w:type="dxa"/>
          <w:left w:w="11" w:type="dxa"/>
          <w:bottom w:w="0" w:type="dxa"/>
          <w:right w:w="115" w:type="dxa"/>
        </w:tblCellMar>
        <w:tblLook w:val="04A0" w:firstRow="1" w:lastRow="0" w:firstColumn="1" w:lastColumn="0" w:noHBand="0" w:noVBand="1"/>
      </w:tblPr>
      <w:tblGrid>
        <w:gridCol w:w="5040"/>
        <w:gridCol w:w="4993"/>
      </w:tblGrid>
      <w:tr w:rsidR="00524E2F" w14:paraId="4977F75C" w14:textId="77777777">
        <w:trPr>
          <w:trHeight w:val="385"/>
        </w:trPr>
        <w:tc>
          <w:tcPr>
            <w:tcW w:w="10033" w:type="dxa"/>
            <w:gridSpan w:val="2"/>
            <w:tcBorders>
              <w:top w:val="single" w:sz="8" w:space="0" w:color="000000"/>
              <w:left w:val="single" w:sz="8" w:space="0" w:color="000000"/>
              <w:bottom w:val="single" w:sz="8" w:space="0" w:color="000000"/>
              <w:right w:val="single" w:sz="8" w:space="0" w:color="000000"/>
            </w:tcBorders>
            <w:shd w:val="clear" w:color="auto" w:fill="5F497A"/>
          </w:tcPr>
          <w:p w14:paraId="3685E391" w14:textId="77777777" w:rsidR="00524E2F" w:rsidRDefault="002F7200">
            <w:pPr>
              <w:spacing w:after="0" w:line="259" w:lineRule="auto"/>
              <w:ind w:left="100" w:firstLine="0"/>
              <w:jc w:val="center"/>
            </w:pPr>
            <w:r>
              <w:rPr>
                <w:b/>
                <w:color w:val="FFFFFF"/>
              </w:rPr>
              <w:lastRenderedPageBreak/>
              <w:t xml:space="preserve">From the person’s perspective </w:t>
            </w:r>
          </w:p>
        </w:tc>
      </w:tr>
      <w:tr w:rsidR="00524E2F" w14:paraId="45204EA2" w14:textId="77777777">
        <w:trPr>
          <w:trHeight w:val="407"/>
        </w:trPr>
        <w:tc>
          <w:tcPr>
            <w:tcW w:w="5040" w:type="dxa"/>
            <w:tcBorders>
              <w:top w:val="single" w:sz="8" w:space="0" w:color="000000"/>
              <w:left w:val="single" w:sz="8" w:space="0" w:color="000000"/>
              <w:bottom w:val="single" w:sz="8" w:space="0" w:color="000000"/>
              <w:right w:val="single" w:sz="8" w:space="0" w:color="000000"/>
            </w:tcBorders>
            <w:shd w:val="clear" w:color="auto" w:fill="5F497A"/>
          </w:tcPr>
          <w:p w14:paraId="1A595B6B" w14:textId="77777777" w:rsidR="00524E2F" w:rsidRDefault="002F7200">
            <w:pPr>
              <w:spacing w:after="0" w:line="259" w:lineRule="auto"/>
              <w:ind w:left="106" w:firstLine="0"/>
              <w:jc w:val="center"/>
            </w:pPr>
            <w:r>
              <w:rPr>
                <w:b/>
                <w:color w:val="FFFFFF"/>
              </w:rPr>
              <w:t xml:space="preserve">What’s working? </w:t>
            </w:r>
          </w:p>
        </w:tc>
        <w:tc>
          <w:tcPr>
            <w:tcW w:w="4993" w:type="dxa"/>
            <w:tcBorders>
              <w:top w:val="single" w:sz="8" w:space="0" w:color="000000"/>
              <w:left w:val="single" w:sz="8" w:space="0" w:color="000000"/>
              <w:bottom w:val="single" w:sz="8" w:space="0" w:color="000000"/>
              <w:right w:val="single" w:sz="8" w:space="0" w:color="000000"/>
            </w:tcBorders>
            <w:shd w:val="clear" w:color="auto" w:fill="5F497A"/>
          </w:tcPr>
          <w:p w14:paraId="7114C6EC" w14:textId="77777777" w:rsidR="00524E2F" w:rsidRDefault="002F7200">
            <w:pPr>
              <w:spacing w:after="0" w:line="259" w:lineRule="auto"/>
              <w:ind w:left="104" w:firstLine="0"/>
              <w:jc w:val="center"/>
            </w:pPr>
            <w:r>
              <w:rPr>
                <w:b/>
                <w:color w:val="FFFFFF"/>
              </w:rPr>
              <w:t xml:space="preserve">What’s not working? </w:t>
            </w:r>
          </w:p>
        </w:tc>
      </w:tr>
      <w:tr w:rsidR="00524E2F" w14:paraId="6E516959" w14:textId="77777777">
        <w:trPr>
          <w:trHeight w:val="1876"/>
        </w:trPr>
        <w:tc>
          <w:tcPr>
            <w:tcW w:w="5040" w:type="dxa"/>
            <w:tcBorders>
              <w:top w:val="single" w:sz="8" w:space="0" w:color="000000"/>
              <w:left w:val="single" w:sz="8" w:space="0" w:color="000000"/>
              <w:bottom w:val="single" w:sz="8" w:space="0" w:color="000000"/>
              <w:right w:val="single" w:sz="8" w:space="0" w:color="000000"/>
            </w:tcBorders>
          </w:tcPr>
          <w:p w14:paraId="03758348" w14:textId="77777777" w:rsidR="00524E2F" w:rsidRDefault="002F7200">
            <w:pPr>
              <w:spacing w:after="21" w:line="259" w:lineRule="auto"/>
              <w:ind w:left="95" w:firstLine="0"/>
            </w:pPr>
            <w:r>
              <w:t xml:space="preserve"> </w:t>
            </w:r>
          </w:p>
          <w:p w14:paraId="4E3A203F" w14:textId="77777777" w:rsidR="00524E2F" w:rsidRDefault="002F7200">
            <w:pPr>
              <w:spacing w:after="23" w:line="259" w:lineRule="auto"/>
              <w:ind w:left="95" w:firstLine="0"/>
            </w:pPr>
            <w:r>
              <w:t xml:space="preserve"> </w:t>
            </w:r>
          </w:p>
          <w:p w14:paraId="26F3E87B" w14:textId="77777777" w:rsidR="00524E2F" w:rsidRDefault="002F7200">
            <w:pPr>
              <w:spacing w:after="21" w:line="259" w:lineRule="auto"/>
              <w:ind w:left="95" w:firstLine="0"/>
            </w:pPr>
            <w:r>
              <w:t xml:space="preserve"> </w:t>
            </w:r>
          </w:p>
          <w:p w14:paraId="762A771E" w14:textId="77777777" w:rsidR="00524E2F" w:rsidRDefault="002F7200">
            <w:pPr>
              <w:spacing w:after="21" w:line="259" w:lineRule="auto"/>
              <w:ind w:left="95" w:firstLine="0"/>
            </w:pPr>
            <w:r>
              <w:t xml:space="preserve"> </w:t>
            </w:r>
          </w:p>
          <w:p w14:paraId="5628C231" w14:textId="77777777" w:rsidR="00524E2F" w:rsidRDefault="002F7200">
            <w:pPr>
              <w:spacing w:after="0" w:line="259" w:lineRule="auto"/>
              <w:ind w:left="815" w:firstLine="0"/>
            </w:pPr>
            <w:r>
              <w:t xml:space="preserve"> </w:t>
            </w:r>
          </w:p>
        </w:tc>
        <w:tc>
          <w:tcPr>
            <w:tcW w:w="4993" w:type="dxa"/>
            <w:tcBorders>
              <w:top w:val="single" w:sz="8" w:space="0" w:color="000000"/>
              <w:left w:val="single" w:sz="8" w:space="0" w:color="000000"/>
              <w:bottom w:val="single" w:sz="8" w:space="0" w:color="000000"/>
              <w:right w:val="single" w:sz="8" w:space="0" w:color="000000"/>
            </w:tcBorders>
          </w:tcPr>
          <w:p w14:paraId="74AEBB39" w14:textId="77777777" w:rsidR="00524E2F" w:rsidRDefault="002F7200">
            <w:pPr>
              <w:spacing w:after="0" w:line="259" w:lineRule="auto"/>
              <w:ind w:left="98" w:firstLine="0"/>
            </w:pPr>
            <w:r>
              <w:t xml:space="preserve"> </w:t>
            </w:r>
          </w:p>
        </w:tc>
      </w:tr>
      <w:tr w:rsidR="00524E2F" w14:paraId="69E19FCB" w14:textId="77777777">
        <w:trPr>
          <w:trHeight w:val="377"/>
        </w:trPr>
        <w:tc>
          <w:tcPr>
            <w:tcW w:w="10033" w:type="dxa"/>
            <w:gridSpan w:val="2"/>
            <w:tcBorders>
              <w:top w:val="single" w:sz="8" w:space="0" w:color="000000"/>
              <w:left w:val="single" w:sz="8" w:space="0" w:color="000000"/>
              <w:bottom w:val="single" w:sz="8" w:space="0" w:color="000000"/>
              <w:right w:val="single" w:sz="8" w:space="0" w:color="000000"/>
            </w:tcBorders>
            <w:shd w:val="clear" w:color="auto" w:fill="5F497A"/>
          </w:tcPr>
          <w:p w14:paraId="44436E0C" w14:textId="77777777" w:rsidR="00524E2F" w:rsidRDefault="002F7200">
            <w:pPr>
              <w:spacing w:after="0" w:line="259" w:lineRule="auto"/>
              <w:ind w:left="101" w:firstLine="0"/>
              <w:jc w:val="center"/>
            </w:pPr>
            <w:r>
              <w:rPr>
                <w:b/>
                <w:color w:val="FFFFFF"/>
              </w:rPr>
              <w:t xml:space="preserve">From the family’s perspective </w:t>
            </w:r>
          </w:p>
        </w:tc>
      </w:tr>
      <w:tr w:rsidR="00524E2F" w14:paraId="69F52A54" w14:textId="77777777">
        <w:trPr>
          <w:trHeight w:val="539"/>
        </w:trPr>
        <w:tc>
          <w:tcPr>
            <w:tcW w:w="5040" w:type="dxa"/>
            <w:tcBorders>
              <w:top w:val="single" w:sz="8" w:space="0" w:color="000000"/>
              <w:left w:val="single" w:sz="8" w:space="0" w:color="000000"/>
              <w:bottom w:val="single" w:sz="8" w:space="0" w:color="000000"/>
              <w:right w:val="single" w:sz="8" w:space="0" w:color="000000"/>
            </w:tcBorders>
            <w:shd w:val="clear" w:color="auto" w:fill="5F497A"/>
          </w:tcPr>
          <w:p w14:paraId="0FBC1BFF" w14:textId="77777777" w:rsidR="00524E2F" w:rsidRDefault="002F7200">
            <w:pPr>
              <w:spacing w:after="0" w:line="259" w:lineRule="auto"/>
              <w:ind w:left="106" w:firstLine="0"/>
              <w:jc w:val="center"/>
            </w:pPr>
            <w:r>
              <w:rPr>
                <w:b/>
                <w:color w:val="FFFFFF"/>
              </w:rPr>
              <w:t xml:space="preserve">What’s working? </w:t>
            </w:r>
          </w:p>
        </w:tc>
        <w:tc>
          <w:tcPr>
            <w:tcW w:w="4993" w:type="dxa"/>
            <w:tcBorders>
              <w:top w:val="single" w:sz="8" w:space="0" w:color="000000"/>
              <w:left w:val="single" w:sz="8" w:space="0" w:color="000000"/>
              <w:bottom w:val="single" w:sz="8" w:space="0" w:color="000000"/>
              <w:right w:val="single" w:sz="8" w:space="0" w:color="000000"/>
            </w:tcBorders>
            <w:shd w:val="clear" w:color="auto" w:fill="5F497A"/>
          </w:tcPr>
          <w:p w14:paraId="3E8AB2AB" w14:textId="77777777" w:rsidR="00524E2F" w:rsidRDefault="002F7200">
            <w:pPr>
              <w:spacing w:after="0" w:line="259" w:lineRule="auto"/>
              <w:ind w:left="104" w:firstLine="0"/>
              <w:jc w:val="center"/>
            </w:pPr>
            <w:r>
              <w:rPr>
                <w:b/>
                <w:color w:val="FFFFFF"/>
              </w:rPr>
              <w:t xml:space="preserve">What’s not working? </w:t>
            </w:r>
          </w:p>
        </w:tc>
      </w:tr>
      <w:tr w:rsidR="00524E2F" w14:paraId="0B9B322D" w14:textId="77777777">
        <w:trPr>
          <w:trHeight w:val="1877"/>
        </w:trPr>
        <w:tc>
          <w:tcPr>
            <w:tcW w:w="5040" w:type="dxa"/>
            <w:tcBorders>
              <w:top w:val="single" w:sz="8" w:space="0" w:color="000000"/>
              <w:left w:val="single" w:sz="8" w:space="0" w:color="000000"/>
              <w:bottom w:val="single" w:sz="8" w:space="0" w:color="000000"/>
              <w:right w:val="single" w:sz="8" w:space="0" w:color="000000"/>
            </w:tcBorders>
          </w:tcPr>
          <w:p w14:paraId="7D65BB0B" w14:textId="77777777" w:rsidR="00524E2F" w:rsidRDefault="002F7200">
            <w:pPr>
              <w:spacing w:after="23" w:line="259" w:lineRule="auto"/>
              <w:ind w:left="95" w:firstLine="0"/>
            </w:pPr>
            <w:r>
              <w:t xml:space="preserve"> </w:t>
            </w:r>
          </w:p>
          <w:p w14:paraId="42C58FBB" w14:textId="77777777" w:rsidR="00524E2F" w:rsidRDefault="002F7200">
            <w:pPr>
              <w:spacing w:after="21" w:line="259" w:lineRule="auto"/>
              <w:ind w:left="95" w:firstLine="0"/>
            </w:pPr>
            <w:r>
              <w:t xml:space="preserve"> </w:t>
            </w:r>
          </w:p>
          <w:p w14:paraId="3027C0CB" w14:textId="77777777" w:rsidR="00524E2F" w:rsidRDefault="002F7200">
            <w:pPr>
              <w:spacing w:after="21" w:line="259" w:lineRule="auto"/>
              <w:ind w:left="95" w:firstLine="0"/>
            </w:pPr>
            <w:r>
              <w:t xml:space="preserve"> </w:t>
            </w:r>
          </w:p>
          <w:p w14:paraId="001BE6A5" w14:textId="77777777" w:rsidR="00524E2F" w:rsidRDefault="002F7200">
            <w:pPr>
              <w:spacing w:after="23" w:line="259" w:lineRule="auto"/>
              <w:ind w:left="95" w:firstLine="0"/>
            </w:pPr>
            <w:r>
              <w:t xml:space="preserve"> </w:t>
            </w:r>
          </w:p>
          <w:p w14:paraId="496BF293" w14:textId="77777777" w:rsidR="00524E2F" w:rsidRDefault="002F7200">
            <w:pPr>
              <w:spacing w:after="0" w:line="259" w:lineRule="auto"/>
              <w:ind w:left="815" w:firstLine="0"/>
            </w:pPr>
            <w:r>
              <w:t xml:space="preserve"> </w:t>
            </w:r>
          </w:p>
        </w:tc>
        <w:tc>
          <w:tcPr>
            <w:tcW w:w="4993" w:type="dxa"/>
            <w:tcBorders>
              <w:top w:val="single" w:sz="8" w:space="0" w:color="000000"/>
              <w:left w:val="single" w:sz="8" w:space="0" w:color="000000"/>
              <w:bottom w:val="single" w:sz="8" w:space="0" w:color="000000"/>
              <w:right w:val="single" w:sz="8" w:space="0" w:color="000000"/>
            </w:tcBorders>
          </w:tcPr>
          <w:p w14:paraId="4D45D8CE" w14:textId="77777777" w:rsidR="00524E2F" w:rsidRDefault="002F7200">
            <w:pPr>
              <w:spacing w:after="0" w:line="259" w:lineRule="auto"/>
              <w:ind w:left="0" w:firstLine="0"/>
            </w:pPr>
            <w:r>
              <w:t xml:space="preserve"> </w:t>
            </w:r>
          </w:p>
        </w:tc>
      </w:tr>
      <w:tr w:rsidR="00524E2F" w14:paraId="5530C385" w14:textId="77777777">
        <w:trPr>
          <w:trHeight w:val="521"/>
        </w:trPr>
        <w:tc>
          <w:tcPr>
            <w:tcW w:w="10033" w:type="dxa"/>
            <w:gridSpan w:val="2"/>
            <w:tcBorders>
              <w:top w:val="single" w:sz="8" w:space="0" w:color="000000"/>
              <w:left w:val="single" w:sz="8" w:space="0" w:color="000000"/>
              <w:bottom w:val="single" w:sz="8" w:space="0" w:color="000000"/>
              <w:right w:val="single" w:sz="8" w:space="0" w:color="000000"/>
            </w:tcBorders>
            <w:shd w:val="clear" w:color="auto" w:fill="5F497A"/>
          </w:tcPr>
          <w:p w14:paraId="5BE0ABEE" w14:textId="77777777" w:rsidR="00524E2F" w:rsidRDefault="002F7200">
            <w:pPr>
              <w:spacing w:after="0" w:line="259" w:lineRule="auto"/>
              <w:ind w:left="105" w:firstLine="0"/>
              <w:jc w:val="center"/>
            </w:pPr>
            <w:r>
              <w:rPr>
                <w:b/>
                <w:color w:val="FFFFFF"/>
              </w:rPr>
              <w:t>From the staff’s perspective</w:t>
            </w:r>
            <w:r>
              <w:rPr>
                <w:b/>
              </w:rPr>
              <w:t xml:space="preserve"> </w:t>
            </w:r>
          </w:p>
        </w:tc>
      </w:tr>
      <w:tr w:rsidR="00524E2F" w14:paraId="3E5A4B4B" w14:textId="77777777">
        <w:trPr>
          <w:trHeight w:val="581"/>
        </w:trPr>
        <w:tc>
          <w:tcPr>
            <w:tcW w:w="5040" w:type="dxa"/>
            <w:tcBorders>
              <w:top w:val="single" w:sz="8" w:space="0" w:color="000000"/>
              <w:left w:val="single" w:sz="8" w:space="0" w:color="000000"/>
              <w:bottom w:val="single" w:sz="8" w:space="0" w:color="000000"/>
              <w:right w:val="single" w:sz="8" w:space="0" w:color="000000"/>
            </w:tcBorders>
            <w:shd w:val="clear" w:color="auto" w:fill="5F497A"/>
          </w:tcPr>
          <w:p w14:paraId="4AC99B09" w14:textId="77777777" w:rsidR="00524E2F" w:rsidRDefault="002F7200">
            <w:pPr>
              <w:spacing w:after="0" w:line="259" w:lineRule="auto"/>
              <w:ind w:left="106" w:firstLine="0"/>
              <w:jc w:val="center"/>
            </w:pPr>
            <w:r>
              <w:rPr>
                <w:b/>
                <w:color w:val="FFFFFF"/>
              </w:rPr>
              <w:t xml:space="preserve">What’s working? </w:t>
            </w:r>
          </w:p>
        </w:tc>
        <w:tc>
          <w:tcPr>
            <w:tcW w:w="4993" w:type="dxa"/>
            <w:tcBorders>
              <w:top w:val="single" w:sz="8" w:space="0" w:color="000000"/>
              <w:left w:val="single" w:sz="8" w:space="0" w:color="000000"/>
              <w:bottom w:val="single" w:sz="8" w:space="0" w:color="000000"/>
              <w:right w:val="single" w:sz="8" w:space="0" w:color="000000"/>
            </w:tcBorders>
            <w:shd w:val="clear" w:color="auto" w:fill="5F497A"/>
          </w:tcPr>
          <w:p w14:paraId="334D7A51" w14:textId="77777777" w:rsidR="00524E2F" w:rsidRDefault="002F7200">
            <w:pPr>
              <w:spacing w:after="0" w:line="259" w:lineRule="auto"/>
              <w:ind w:left="104" w:firstLine="0"/>
              <w:jc w:val="center"/>
            </w:pPr>
            <w:r>
              <w:rPr>
                <w:b/>
                <w:color w:val="FFFFFF"/>
              </w:rPr>
              <w:t xml:space="preserve">What’s not working? </w:t>
            </w:r>
          </w:p>
        </w:tc>
      </w:tr>
      <w:tr w:rsidR="00524E2F" w14:paraId="2E1CB0D8" w14:textId="77777777">
        <w:trPr>
          <w:trHeight w:val="1876"/>
        </w:trPr>
        <w:tc>
          <w:tcPr>
            <w:tcW w:w="5040" w:type="dxa"/>
            <w:tcBorders>
              <w:top w:val="single" w:sz="8" w:space="0" w:color="000000"/>
              <w:left w:val="single" w:sz="8" w:space="0" w:color="000000"/>
              <w:bottom w:val="single" w:sz="8" w:space="0" w:color="000000"/>
              <w:right w:val="single" w:sz="8" w:space="0" w:color="000000"/>
            </w:tcBorders>
          </w:tcPr>
          <w:p w14:paraId="29075C3B" w14:textId="77777777" w:rsidR="00524E2F" w:rsidRDefault="002F7200">
            <w:pPr>
              <w:spacing w:after="21" w:line="259" w:lineRule="auto"/>
              <w:ind w:left="95" w:firstLine="0"/>
            </w:pPr>
            <w:r>
              <w:t xml:space="preserve"> </w:t>
            </w:r>
          </w:p>
          <w:p w14:paraId="1A6A1110" w14:textId="77777777" w:rsidR="00524E2F" w:rsidRDefault="002F7200">
            <w:pPr>
              <w:spacing w:after="24" w:line="259" w:lineRule="auto"/>
              <w:ind w:left="95" w:firstLine="0"/>
            </w:pPr>
            <w:r>
              <w:t xml:space="preserve"> </w:t>
            </w:r>
          </w:p>
          <w:p w14:paraId="721D4D2E" w14:textId="77777777" w:rsidR="00524E2F" w:rsidRDefault="002F7200">
            <w:pPr>
              <w:spacing w:after="21" w:line="259" w:lineRule="auto"/>
              <w:ind w:left="95" w:firstLine="0"/>
            </w:pPr>
            <w:r>
              <w:t xml:space="preserve"> </w:t>
            </w:r>
          </w:p>
          <w:p w14:paraId="6926CAA8" w14:textId="77777777" w:rsidR="00524E2F" w:rsidRDefault="002F7200">
            <w:pPr>
              <w:spacing w:after="21" w:line="259" w:lineRule="auto"/>
              <w:ind w:left="95" w:firstLine="0"/>
            </w:pPr>
            <w:r>
              <w:t xml:space="preserve"> </w:t>
            </w:r>
          </w:p>
          <w:p w14:paraId="10396D12" w14:textId="77777777" w:rsidR="00524E2F" w:rsidRDefault="002F7200">
            <w:pPr>
              <w:spacing w:after="0" w:line="259" w:lineRule="auto"/>
              <w:ind w:left="815" w:firstLine="0"/>
            </w:pPr>
            <w:r>
              <w:t xml:space="preserve"> </w:t>
            </w:r>
          </w:p>
        </w:tc>
        <w:tc>
          <w:tcPr>
            <w:tcW w:w="4993" w:type="dxa"/>
            <w:tcBorders>
              <w:top w:val="single" w:sz="8" w:space="0" w:color="000000"/>
              <w:left w:val="single" w:sz="8" w:space="0" w:color="000000"/>
              <w:bottom w:val="single" w:sz="8" w:space="0" w:color="000000"/>
              <w:right w:val="single" w:sz="8" w:space="0" w:color="000000"/>
            </w:tcBorders>
          </w:tcPr>
          <w:p w14:paraId="0619FD72" w14:textId="77777777" w:rsidR="00524E2F" w:rsidRDefault="002F7200">
            <w:pPr>
              <w:spacing w:after="0" w:line="259" w:lineRule="auto"/>
              <w:ind w:left="0" w:firstLine="0"/>
            </w:pPr>
            <w:r>
              <w:t xml:space="preserve"> </w:t>
            </w:r>
          </w:p>
        </w:tc>
      </w:tr>
      <w:tr w:rsidR="00524E2F" w14:paraId="5EF3C26B" w14:textId="77777777">
        <w:trPr>
          <w:trHeight w:val="736"/>
        </w:trPr>
        <w:tc>
          <w:tcPr>
            <w:tcW w:w="10033" w:type="dxa"/>
            <w:gridSpan w:val="2"/>
            <w:tcBorders>
              <w:top w:val="single" w:sz="8" w:space="0" w:color="000000"/>
              <w:left w:val="single" w:sz="8" w:space="0" w:color="000000"/>
              <w:bottom w:val="single" w:sz="8" w:space="0" w:color="000000"/>
              <w:right w:val="single" w:sz="8" w:space="0" w:color="000000"/>
            </w:tcBorders>
            <w:shd w:val="clear" w:color="auto" w:fill="5F497A"/>
          </w:tcPr>
          <w:p w14:paraId="1DB90B50" w14:textId="77777777" w:rsidR="00524E2F" w:rsidRDefault="002F7200">
            <w:pPr>
              <w:spacing w:after="0" w:line="259" w:lineRule="auto"/>
              <w:ind w:left="959" w:right="698" w:firstLine="0"/>
              <w:jc w:val="center"/>
            </w:pPr>
            <w:r>
              <w:rPr>
                <w:b/>
                <w:color w:val="FFFFFF"/>
              </w:rPr>
              <w:t>What needs to happen next to build on what’s working and  to change what’s not working?</w:t>
            </w:r>
            <w:r>
              <w:rPr>
                <w:b/>
              </w:rPr>
              <w:t xml:space="preserve"> </w:t>
            </w:r>
          </w:p>
        </w:tc>
      </w:tr>
      <w:tr w:rsidR="00524E2F" w14:paraId="57F85EC8" w14:textId="77777777">
        <w:trPr>
          <w:trHeight w:val="1954"/>
        </w:trPr>
        <w:tc>
          <w:tcPr>
            <w:tcW w:w="10033" w:type="dxa"/>
            <w:gridSpan w:val="2"/>
            <w:tcBorders>
              <w:top w:val="single" w:sz="8" w:space="0" w:color="000000"/>
              <w:left w:val="single" w:sz="8" w:space="0" w:color="000000"/>
              <w:bottom w:val="single" w:sz="8" w:space="0" w:color="000000"/>
              <w:right w:val="single" w:sz="8" w:space="0" w:color="000000"/>
            </w:tcBorders>
          </w:tcPr>
          <w:p w14:paraId="48767237" w14:textId="77777777" w:rsidR="00524E2F" w:rsidRDefault="002F7200">
            <w:pPr>
              <w:spacing w:after="0" w:line="259" w:lineRule="auto"/>
              <w:ind w:left="95" w:firstLine="0"/>
            </w:pPr>
            <w:r>
              <w:t xml:space="preserve"> </w:t>
            </w:r>
          </w:p>
          <w:p w14:paraId="03087EAD" w14:textId="77777777" w:rsidR="00524E2F" w:rsidRDefault="002F7200">
            <w:pPr>
              <w:spacing w:after="0" w:line="259" w:lineRule="auto"/>
              <w:ind w:left="95" w:firstLine="0"/>
            </w:pPr>
            <w:r>
              <w:t xml:space="preserve"> </w:t>
            </w:r>
          </w:p>
          <w:p w14:paraId="77F06C64" w14:textId="77777777" w:rsidR="00524E2F" w:rsidRDefault="002F7200">
            <w:pPr>
              <w:spacing w:after="0" w:line="259" w:lineRule="auto"/>
              <w:ind w:left="95" w:firstLine="0"/>
            </w:pPr>
            <w:r>
              <w:t xml:space="preserve"> </w:t>
            </w:r>
          </w:p>
          <w:p w14:paraId="5D7B255A" w14:textId="77777777" w:rsidR="00524E2F" w:rsidRDefault="002F7200">
            <w:pPr>
              <w:spacing w:after="0" w:line="259" w:lineRule="auto"/>
              <w:ind w:left="95" w:firstLine="0"/>
            </w:pPr>
            <w:r>
              <w:t xml:space="preserve"> </w:t>
            </w:r>
          </w:p>
          <w:p w14:paraId="5854C330" w14:textId="77777777" w:rsidR="00524E2F" w:rsidRDefault="002F7200">
            <w:pPr>
              <w:spacing w:after="0" w:line="259" w:lineRule="auto"/>
              <w:ind w:left="95" w:firstLine="0"/>
            </w:pPr>
            <w:r>
              <w:t xml:space="preserve"> </w:t>
            </w:r>
          </w:p>
          <w:p w14:paraId="46D0EBF1" w14:textId="77777777" w:rsidR="00524E2F" w:rsidRDefault="002F7200">
            <w:pPr>
              <w:spacing w:after="0" w:line="259" w:lineRule="auto"/>
              <w:ind w:left="95" w:firstLine="0"/>
            </w:pPr>
            <w:r>
              <w:t xml:space="preserve"> </w:t>
            </w:r>
          </w:p>
        </w:tc>
      </w:tr>
    </w:tbl>
    <w:p w14:paraId="6E58FD83" w14:textId="77777777" w:rsidR="00524E2F" w:rsidRDefault="002F7200">
      <w:pPr>
        <w:spacing w:after="307" w:line="259" w:lineRule="auto"/>
        <w:ind w:left="0" w:firstLine="0"/>
      </w:pPr>
      <w:r>
        <w:rPr>
          <w:color w:val="548DD4"/>
          <w:sz w:val="36"/>
        </w:rPr>
        <w:t xml:space="preserve">  </w:t>
      </w:r>
    </w:p>
    <w:p w14:paraId="67028924" w14:textId="77777777" w:rsidR="00524E2F" w:rsidRDefault="002F7200">
      <w:pPr>
        <w:spacing w:after="0" w:line="259" w:lineRule="auto"/>
        <w:ind w:left="0" w:firstLine="0"/>
      </w:pPr>
      <w:r>
        <w:rPr>
          <w:color w:val="548DD4"/>
          <w:sz w:val="36"/>
        </w:rPr>
        <w:t xml:space="preserve"> </w:t>
      </w:r>
      <w:r>
        <w:rPr>
          <w:color w:val="548DD4"/>
          <w:sz w:val="36"/>
        </w:rPr>
        <w:tab/>
        <w:t xml:space="preserve"> </w:t>
      </w:r>
    </w:p>
    <w:p w14:paraId="67542256" w14:textId="77777777" w:rsidR="00524E2F" w:rsidRDefault="002F7200">
      <w:pPr>
        <w:pStyle w:val="Heading1"/>
      </w:pPr>
      <w:r>
        <w:t xml:space="preserve">Working and not working </w:t>
      </w:r>
    </w:p>
    <w:p w14:paraId="21B62B8A" w14:textId="77777777" w:rsidR="00524E2F" w:rsidRDefault="002F7200">
      <w:pPr>
        <w:spacing w:after="0" w:line="259" w:lineRule="auto"/>
        <w:ind w:left="0" w:firstLine="0"/>
      </w:pPr>
      <w:r>
        <w:rPr>
          <w:b/>
          <w:color w:val="FFC000"/>
        </w:rPr>
        <w:t xml:space="preserve"> </w:t>
      </w:r>
    </w:p>
    <w:p w14:paraId="64B10EFE" w14:textId="77777777" w:rsidR="00524E2F" w:rsidRDefault="002F7200">
      <w:pPr>
        <w:spacing w:after="0" w:line="259" w:lineRule="auto"/>
        <w:ind w:left="0" w:firstLine="0"/>
      </w:pPr>
      <w:r>
        <w:t xml:space="preserve"> </w:t>
      </w:r>
    </w:p>
    <w:p w14:paraId="77991983" w14:textId="77777777" w:rsidR="00524E2F" w:rsidRDefault="002F7200">
      <w:pPr>
        <w:spacing w:after="0" w:line="259" w:lineRule="auto"/>
        <w:ind w:left="-5"/>
      </w:pPr>
      <w:r>
        <w:rPr>
          <w:b/>
          <w:color w:val="808080"/>
        </w:rPr>
        <w:lastRenderedPageBreak/>
        <w:t xml:space="preserve">What is working and not working? </w:t>
      </w:r>
    </w:p>
    <w:p w14:paraId="47749E5E" w14:textId="77777777" w:rsidR="00524E2F" w:rsidRDefault="002F7200">
      <w:pPr>
        <w:spacing w:after="0" w:line="259" w:lineRule="auto"/>
        <w:ind w:left="0" w:firstLine="0"/>
      </w:pPr>
      <w:r>
        <w:rPr>
          <w:b/>
          <w:color w:val="808080"/>
        </w:rPr>
        <w:t xml:space="preserve"> </w:t>
      </w:r>
    </w:p>
    <w:p w14:paraId="5FEC45A7" w14:textId="77777777" w:rsidR="00524E2F" w:rsidRDefault="002F7200">
      <w:pPr>
        <w:ind w:left="-5"/>
      </w:pPr>
      <w:r>
        <w:t xml:space="preserve">The working and not working tool is a simple way to analyse what is happening in someone’s life and prevents us from inadvertently changing aspects of a person’s life that are working for them. </w:t>
      </w:r>
    </w:p>
    <w:p w14:paraId="0638F8C7" w14:textId="77777777" w:rsidR="00524E2F" w:rsidRDefault="002F7200">
      <w:pPr>
        <w:ind w:left="-5"/>
      </w:pPr>
      <w:r>
        <w:t xml:space="preserve">By looking at what is working and not working from different perspectives, it is clear where there is agreement and where there is difference. </w:t>
      </w:r>
    </w:p>
    <w:p w14:paraId="52ACAD5A" w14:textId="77777777" w:rsidR="00524E2F" w:rsidRDefault="002F7200">
      <w:pPr>
        <w:spacing w:after="0" w:line="259" w:lineRule="auto"/>
        <w:ind w:left="0" w:firstLine="0"/>
      </w:pPr>
      <w:r>
        <w:t xml:space="preserve"> </w:t>
      </w:r>
    </w:p>
    <w:p w14:paraId="45834557" w14:textId="77777777" w:rsidR="00524E2F" w:rsidRDefault="002F7200">
      <w:pPr>
        <w:spacing w:after="0" w:line="259" w:lineRule="auto"/>
        <w:ind w:left="0" w:firstLine="0"/>
      </w:pPr>
      <w:r>
        <w:t xml:space="preserve"> </w:t>
      </w:r>
    </w:p>
    <w:p w14:paraId="5807E6CE" w14:textId="77777777" w:rsidR="00524E2F" w:rsidRDefault="002F7200">
      <w:pPr>
        <w:spacing w:after="0" w:line="259" w:lineRule="auto"/>
        <w:ind w:left="-5"/>
      </w:pPr>
      <w:r>
        <w:rPr>
          <w:b/>
          <w:color w:val="808080"/>
        </w:rPr>
        <w:t xml:space="preserve">Why use working and not working? </w:t>
      </w:r>
    </w:p>
    <w:p w14:paraId="422E62A0" w14:textId="77777777" w:rsidR="00524E2F" w:rsidRDefault="002F7200">
      <w:pPr>
        <w:spacing w:after="0" w:line="259" w:lineRule="auto"/>
        <w:ind w:left="0" w:firstLine="0"/>
      </w:pPr>
      <w:r>
        <w:t xml:space="preserve"> </w:t>
      </w:r>
    </w:p>
    <w:p w14:paraId="088A5C49" w14:textId="77777777" w:rsidR="00524E2F" w:rsidRDefault="002F7200">
      <w:pPr>
        <w:ind w:left="-5"/>
      </w:pPr>
      <w:r>
        <w:t xml:space="preserve">Using working and not working enables us to look at what is working in a person’s life and what is not working from different perspectives. It enables us to work together to ensure that the person’s support has as many of the ‘what is working’ elements and as few as the ‘not working’ elements as possible. </w:t>
      </w:r>
    </w:p>
    <w:p w14:paraId="3F030CEC" w14:textId="77777777" w:rsidR="00524E2F" w:rsidRDefault="002F7200">
      <w:pPr>
        <w:spacing w:after="0" w:line="259" w:lineRule="auto"/>
        <w:ind w:left="0" w:firstLine="0"/>
      </w:pPr>
      <w:r>
        <w:t xml:space="preserve"> </w:t>
      </w:r>
    </w:p>
    <w:p w14:paraId="7313A09C" w14:textId="77777777" w:rsidR="00524E2F" w:rsidRDefault="002F7200">
      <w:pPr>
        <w:spacing w:after="0" w:line="259" w:lineRule="auto"/>
        <w:ind w:left="0" w:firstLine="0"/>
      </w:pPr>
      <w:r>
        <w:rPr>
          <w:b/>
          <w:color w:val="808080"/>
        </w:rPr>
        <w:t xml:space="preserve"> </w:t>
      </w:r>
    </w:p>
    <w:p w14:paraId="53056992" w14:textId="77777777" w:rsidR="00524E2F" w:rsidRDefault="002F7200">
      <w:pPr>
        <w:spacing w:after="0" w:line="259" w:lineRule="auto"/>
        <w:ind w:left="-5"/>
      </w:pPr>
      <w:r>
        <w:rPr>
          <w:b/>
          <w:color w:val="808080"/>
        </w:rPr>
        <w:t xml:space="preserve">Find out more about working and not working: </w:t>
      </w:r>
    </w:p>
    <w:p w14:paraId="11AFEB45" w14:textId="77777777" w:rsidR="00524E2F" w:rsidRDefault="002F7200">
      <w:pPr>
        <w:spacing w:after="0" w:line="259" w:lineRule="auto"/>
        <w:ind w:left="0" w:firstLine="0"/>
      </w:pPr>
      <w:r>
        <w:rPr>
          <w:b/>
          <w:color w:val="808080"/>
        </w:rPr>
        <w:t xml:space="preserve"> </w:t>
      </w:r>
    </w:p>
    <w:p w14:paraId="24E178C1" w14:textId="77777777" w:rsidR="00524E2F" w:rsidRDefault="002F7200">
      <w:pPr>
        <w:spacing w:after="113" w:line="239" w:lineRule="auto"/>
        <w:ind w:left="0" w:firstLine="0"/>
      </w:pPr>
      <w:hyperlink r:id="rId7">
        <w:r>
          <w:rPr>
            <w:color w:val="0000FF"/>
            <w:u w:val="single" w:color="0000FF"/>
          </w:rPr>
          <w:t>http://www.helensandersonassociates.co.uk/reading</w:t>
        </w:r>
      </w:hyperlink>
      <w:hyperlink r:id="rId8">
        <w:r>
          <w:rPr>
            <w:color w:val="0000FF"/>
            <w:u w:val="single" w:color="0000FF"/>
          </w:rPr>
          <w:t>-</w:t>
        </w:r>
      </w:hyperlink>
      <w:hyperlink r:id="rId9">
        <w:r>
          <w:rPr>
            <w:color w:val="0000FF"/>
            <w:u w:val="single" w:color="0000FF"/>
          </w:rPr>
          <w:t>room/how/person</w:t>
        </w:r>
      </w:hyperlink>
      <w:hyperlink r:id="rId10"/>
      <w:hyperlink r:id="rId11">
        <w:r>
          <w:rPr>
            <w:color w:val="0000FF"/>
            <w:u w:val="single" w:color="0000FF"/>
          </w:rPr>
          <w:t>centred</w:t>
        </w:r>
      </w:hyperlink>
      <w:hyperlink r:id="rId12">
        <w:r>
          <w:rPr>
            <w:color w:val="0000FF"/>
            <w:u w:val="single" w:color="0000FF"/>
          </w:rPr>
          <w:t>-</w:t>
        </w:r>
      </w:hyperlink>
      <w:hyperlink r:id="rId13">
        <w:r>
          <w:rPr>
            <w:color w:val="0000FF"/>
            <w:u w:val="single" w:color="0000FF"/>
          </w:rPr>
          <w:t>thinking/person</w:t>
        </w:r>
      </w:hyperlink>
      <w:hyperlink r:id="rId14">
        <w:r>
          <w:rPr>
            <w:color w:val="0000FF"/>
            <w:u w:val="single" w:color="0000FF"/>
          </w:rPr>
          <w:t>-</w:t>
        </w:r>
      </w:hyperlink>
      <w:hyperlink r:id="rId15">
        <w:r>
          <w:rPr>
            <w:color w:val="0000FF"/>
            <w:u w:val="single" w:color="0000FF"/>
          </w:rPr>
          <w:t>centred</w:t>
        </w:r>
      </w:hyperlink>
      <w:hyperlink r:id="rId16">
        <w:r>
          <w:rPr>
            <w:color w:val="0000FF"/>
            <w:u w:val="single" w:color="0000FF"/>
          </w:rPr>
          <w:t>-</w:t>
        </w:r>
      </w:hyperlink>
      <w:hyperlink r:id="rId17">
        <w:r>
          <w:rPr>
            <w:color w:val="0000FF"/>
            <w:u w:val="single" w:color="0000FF"/>
          </w:rPr>
          <w:t>thinking</w:t>
        </w:r>
      </w:hyperlink>
      <w:hyperlink r:id="rId18">
        <w:r>
          <w:rPr>
            <w:color w:val="0000FF"/>
            <w:u w:val="single" w:color="0000FF"/>
          </w:rPr>
          <w:t>-</w:t>
        </w:r>
      </w:hyperlink>
      <w:hyperlink r:id="rId19">
        <w:r>
          <w:rPr>
            <w:color w:val="0000FF"/>
            <w:u w:val="single" w:color="0000FF"/>
          </w:rPr>
          <w:t>tools/good</w:t>
        </w:r>
      </w:hyperlink>
      <w:hyperlink r:id="rId20">
        <w:r>
          <w:rPr>
            <w:color w:val="0000FF"/>
            <w:u w:val="single" w:color="0000FF"/>
          </w:rPr>
          <w:t>-</w:t>
        </w:r>
      </w:hyperlink>
      <w:hyperlink r:id="rId21">
        <w:r>
          <w:rPr>
            <w:color w:val="0000FF"/>
            <w:u w:val="single" w:color="0000FF"/>
          </w:rPr>
          <w:t>daybad</w:t>
        </w:r>
      </w:hyperlink>
      <w:hyperlink r:id="rId22">
        <w:r>
          <w:rPr>
            <w:color w:val="0000FF"/>
            <w:u w:val="single" w:color="0000FF"/>
          </w:rPr>
          <w:t>-</w:t>
        </w:r>
      </w:hyperlink>
      <w:hyperlink r:id="rId23">
        <w:r>
          <w:rPr>
            <w:color w:val="0000FF"/>
            <w:u w:val="single" w:color="0000FF"/>
          </w:rPr>
          <w:t>day.aspx</w:t>
        </w:r>
      </w:hyperlink>
      <w:hyperlink r:id="rId24">
        <w:r>
          <w:t xml:space="preserve"> </w:t>
        </w:r>
      </w:hyperlink>
      <w:hyperlink r:id="rId25">
        <w:r>
          <w:rPr>
            <w:color w:val="0000FF"/>
            <w:u w:val="single" w:color="0000FF"/>
          </w:rPr>
          <w:t>http://trainingpack.personcentredplanning.eu/index.php/en/person</w:t>
        </w:r>
      </w:hyperlink>
      <w:hyperlink r:id="rId26">
        <w:r>
          <w:rPr>
            <w:color w:val="0000FF"/>
            <w:u w:val="single" w:color="0000FF"/>
          </w:rPr>
          <w:t>-</w:t>
        </w:r>
      </w:hyperlink>
      <w:hyperlink r:id="rId27">
        <w:r>
          <w:rPr>
            <w:color w:val="0000FF"/>
            <w:u w:val="single" w:color="0000FF"/>
          </w:rPr>
          <w:t>centred</w:t>
        </w:r>
      </w:hyperlink>
      <w:hyperlink r:id="rId28"/>
      <w:hyperlink r:id="rId29">
        <w:r>
          <w:rPr>
            <w:color w:val="0000FF"/>
            <w:u w:val="single" w:color="0000FF"/>
          </w:rPr>
          <w:t>thinking</w:t>
        </w:r>
      </w:hyperlink>
      <w:hyperlink r:id="rId30">
        <w:r>
          <w:rPr>
            <w:color w:val="0000FF"/>
            <w:u w:val="single" w:color="0000FF"/>
          </w:rPr>
          <w:t>-</w:t>
        </w:r>
      </w:hyperlink>
      <w:hyperlink r:id="rId31">
        <w:r>
          <w:rPr>
            <w:color w:val="0000FF"/>
            <w:u w:val="single" w:color="0000FF"/>
          </w:rPr>
          <w:t>tools/working</w:t>
        </w:r>
      </w:hyperlink>
      <w:hyperlink r:id="rId32">
        <w:r>
          <w:rPr>
            <w:color w:val="0000FF"/>
            <w:u w:val="single" w:color="0000FF"/>
          </w:rPr>
          <w:t>-</w:t>
        </w:r>
      </w:hyperlink>
      <w:hyperlink r:id="rId33">
        <w:r>
          <w:rPr>
            <w:color w:val="0000FF"/>
            <w:u w:val="single" w:color="0000FF"/>
          </w:rPr>
          <w:t>not</w:t>
        </w:r>
      </w:hyperlink>
      <w:hyperlink r:id="rId34">
        <w:r>
          <w:rPr>
            <w:color w:val="0000FF"/>
            <w:u w:val="single" w:color="0000FF"/>
          </w:rPr>
          <w:t>-</w:t>
        </w:r>
      </w:hyperlink>
      <w:hyperlink r:id="rId35">
        <w:r>
          <w:rPr>
            <w:color w:val="0000FF"/>
            <w:u w:val="single" w:color="0000FF"/>
          </w:rPr>
          <w:t>working</w:t>
        </w:r>
      </w:hyperlink>
      <w:hyperlink r:id="rId36">
        <w:r>
          <w:t xml:space="preserve"> </w:t>
        </w:r>
      </w:hyperlink>
    </w:p>
    <w:p w14:paraId="78E250E9" w14:textId="77777777" w:rsidR="00524E2F" w:rsidRDefault="002F7200">
      <w:pPr>
        <w:spacing w:after="0" w:line="259" w:lineRule="auto"/>
        <w:ind w:left="0" w:firstLine="0"/>
      </w:pPr>
      <w:r>
        <w:rPr>
          <w:b/>
          <w:color w:val="00B0F0"/>
          <w:sz w:val="40"/>
        </w:rPr>
        <w:t xml:space="preserve"> </w:t>
      </w:r>
    </w:p>
    <w:p w14:paraId="1D4701D1" w14:textId="77777777" w:rsidR="00524E2F" w:rsidRDefault="002F7200">
      <w:pPr>
        <w:spacing w:after="0" w:line="259" w:lineRule="auto"/>
        <w:ind w:left="0" w:firstLine="0"/>
      </w:pPr>
      <w:r>
        <w:rPr>
          <w:color w:val="548DD4"/>
          <w:sz w:val="36"/>
        </w:rPr>
        <w:t xml:space="preserve"> </w:t>
      </w:r>
    </w:p>
    <w:sectPr w:rsidR="00524E2F">
      <w:footerReference w:type="even" r:id="rId37"/>
      <w:footerReference w:type="default" r:id="rId38"/>
      <w:footerReference w:type="first" r:id="rId39"/>
      <w:pgSz w:w="11906" w:h="16838"/>
      <w:pgMar w:top="1138" w:right="1456" w:bottom="1530" w:left="852" w:header="720" w:footer="7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A5CE" w14:textId="77777777" w:rsidR="002F7200" w:rsidRDefault="002F7200">
      <w:pPr>
        <w:spacing w:after="0" w:line="240" w:lineRule="auto"/>
      </w:pPr>
      <w:r>
        <w:separator/>
      </w:r>
    </w:p>
  </w:endnote>
  <w:endnote w:type="continuationSeparator" w:id="0">
    <w:p w14:paraId="118BD9D7" w14:textId="77777777" w:rsidR="002F7200" w:rsidRDefault="002F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41ED2" w14:textId="334DC554" w:rsidR="00524E2F" w:rsidRDefault="001F53B7">
    <w:pPr>
      <w:spacing w:after="0" w:line="259" w:lineRule="auto"/>
      <w:ind w:left="0" w:right="-17" w:firstLine="0"/>
      <w:jc w:val="right"/>
    </w:pPr>
    <w:r>
      <w:rPr>
        <w:noProof/>
      </w:rPr>
      <mc:AlternateContent>
        <mc:Choice Requires="wps">
          <w:drawing>
            <wp:anchor distT="0" distB="0" distL="0" distR="0" simplePos="0" relativeHeight="251659264" behindDoc="0" locked="0" layoutInCell="1" allowOverlap="1" wp14:anchorId="4997F418" wp14:editId="041319F8">
              <wp:simplePos x="635" y="635"/>
              <wp:positionH relativeFrom="page">
                <wp:align>center</wp:align>
              </wp:positionH>
              <wp:positionV relativeFrom="page">
                <wp:align>bottom</wp:align>
              </wp:positionV>
              <wp:extent cx="459740" cy="351155"/>
              <wp:effectExtent l="0" t="0" r="16510" b="0"/>
              <wp:wrapNone/>
              <wp:docPr id="2025673186"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1155"/>
                      </a:xfrm>
                      <a:prstGeom prst="rect">
                        <a:avLst/>
                      </a:prstGeom>
                      <a:noFill/>
                      <a:ln>
                        <a:noFill/>
                      </a:ln>
                    </wps:spPr>
                    <wps:txbx>
                      <w:txbxContent>
                        <w:p w14:paraId="2171E67D" w14:textId="29A41EAE"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97F418"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" filled="f" stroked="f">
              <v:fill o:detectmouseclick="t"/>
              <v:textbox style="mso-fit-shape-to-text:t" inset="0,0,0,15pt">
                <w:txbxContent>
                  <w:p w14:paraId="2171E67D" w14:textId="29A41EAE"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v:textbox>
              <w10:wrap anchorx="page" anchory="page"/>
            </v:shape>
          </w:pict>
        </mc:Fallback>
      </mc:AlternateContent>
    </w:r>
    <w:r w:rsidR="002F7200">
      <w:fldChar w:fldCharType="begin"/>
    </w:r>
    <w:r w:rsidR="002F7200">
      <w:instrText xml:space="preserve"> PAGE   \* MERGEFORMAT </w:instrText>
    </w:r>
    <w:r w:rsidR="002F7200">
      <w:fldChar w:fldCharType="separate"/>
    </w:r>
    <w:r w:rsidR="002F7200">
      <w:rPr>
        <w:sz w:val="24"/>
      </w:rPr>
      <w:t>1</w:t>
    </w:r>
    <w:r w:rsidR="002F7200">
      <w:rPr>
        <w:sz w:val="24"/>
      </w:rPr>
      <w:fldChar w:fldCharType="end"/>
    </w:r>
    <w:r w:rsidR="002F7200">
      <w:rPr>
        <w:sz w:val="24"/>
      </w:rPr>
      <w:t xml:space="preserve"> </w:t>
    </w:r>
  </w:p>
  <w:p w14:paraId="3A4F18F5" w14:textId="77777777" w:rsidR="00524E2F" w:rsidRDefault="002F7200">
    <w:pPr>
      <w:spacing w:after="0" w:line="259" w:lineRule="auto"/>
      <w:ind w:left="0" w:firstLine="0"/>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AE944" w14:textId="55C10560" w:rsidR="00524E2F" w:rsidRDefault="001F53B7">
    <w:pPr>
      <w:spacing w:after="0" w:line="259" w:lineRule="auto"/>
      <w:ind w:left="0" w:right="-17" w:firstLine="0"/>
      <w:jc w:val="right"/>
    </w:pPr>
    <w:r>
      <w:rPr>
        <w:noProof/>
      </w:rPr>
      <mc:AlternateContent>
        <mc:Choice Requires="wps">
          <w:drawing>
            <wp:anchor distT="0" distB="0" distL="0" distR="0" simplePos="0" relativeHeight="251660288" behindDoc="0" locked="0" layoutInCell="1" allowOverlap="1" wp14:anchorId="68F814E8" wp14:editId="084F007D">
              <wp:simplePos x="539750" y="9829800"/>
              <wp:positionH relativeFrom="page">
                <wp:align>center</wp:align>
              </wp:positionH>
              <wp:positionV relativeFrom="page">
                <wp:align>bottom</wp:align>
              </wp:positionV>
              <wp:extent cx="459740" cy="351155"/>
              <wp:effectExtent l="0" t="0" r="16510" b="0"/>
              <wp:wrapNone/>
              <wp:docPr id="83403699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1155"/>
                      </a:xfrm>
                      <a:prstGeom prst="rect">
                        <a:avLst/>
                      </a:prstGeom>
                      <a:noFill/>
                      <a:ln>
                        <a:noFill/>
                      </a:ln>
                    </wps:spPr>
                    <wps:txbx>
                      <w:txbxContent>
                        <w:p w14:paraId="4C2F8BA4" w14:textId="570CE586"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F814E8"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" filled="f" stroked="f">
              <v:fill o:detectmouseclick="t"/>
              <v:textbox style="mso-fit-shape-to-text:t" inset="0,0,0,15pt">
                <w:txbxContent>
                  <w:p w14:paraId="4C2F8BA4" w14:textId="570CE586"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v:textbox>
              <w10:wrap anchorx="page" anchory="page"/>
            </v:shape>
          </w:pict>
        </mc:Fallback>
      </mc:AlternateContent>
    </w:r>
    <w:r w:rsidR="002F7200">
      <w:fldChar w:fldCharType="begin"/>
    </w:r>
    <w:r w:rsidR="002F7200">
      <w:instrText xml:space="preserve"> PAGE   \* MERGEFORMAT </w:instrText>
    </w:r>
    <w:r w:rsidR="002F7200">
      <w:fldChar w:fldCharType="separate"/>
    </w:r>
    <w:r w:rsidR="002F7200">
      <w:rPr>
        <w:sz w:val="24"/>
      </w:rPr>
      <w:t>1</w:t>
    </w:r>
    <w:r w:rsidR="002F7200">
      <w:rPr>
        <w:sz w:val="24"/>
      </w:rPr>
      <w:fldChar w:fldCharType="end"/>
    </w:r>
    <w:r w:rsidR="002F7200">
      <w:rPr>
        <w:sz w:val="24"/>
      </w:rPr>
      <w:t xml:space="preserve"> </w:t>
    </w:r>
  </w:p>
  <w:p w14:paraId="50C3C7E5" w14:textId="77777777" w:rsidR="00524E2F" w:rsidRDefault="002F7200">
    <w:pPr>
      <w:spacing w:after="0" w:line="259" w:lineRule="auto"/>
      <w:ind w:left="0" w:firstLine="0"/>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C6E79" w14:textId="7CEFDBA7" w:rsidR="00524E2F" w:rsidRDefault="001F53B7">
    <w:pPr>
      <w:spacing w:after="0" w:line="259" w:lineRule="auto"/>
      <w:ind w:left="0" w:right="-17" w:firstLine="0"/>
      <w:jc w:val="right"/>
    </w:pPr>
    <w:r>
      <w:rPr>
        <w:noProof/>
      </w:rPr>
      <mc:AlternateContent>
        <mc:Choice Requires="wps">
          <w:drawing>
            <wp:anchor distT="0" distB="0" distL="0" distR="0" simplePos="0" relativeHeight="251658240" behindDoc="0" locked="0" layoutInCell="1" allowOverlap="1" wp14:anchorId="18CA9772" wp14:editId="773C94CC">
              <wp:simplePos x="635" y="635"/>
              <wp:positionH relativeFrom="page">
                <wp:align>center</wp:align>
              </wp:positionH>
              <wp:positionV relativeFrom="page">
                <wp:align>bottom</wp:align>
              </wp:positionV>
              <wp:extent cx="459740" cy="351155"/>
              <wp:effectExtent l="0" t="0" r="16510" b="0"/>
              <wp:wrapNone/>
              <wp:docPr id="339254190"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1155"/>
                      </a:xfrm>
                      <a:prstGeom prst="rect">
                        <a:avLst/>
                      </a:prstGeom>
                      <a:noFill/>
                      <a:ln>
                        <a:noFill/>
                      </a:ln>
                    </wps:spPr>
                    <wps:txbx>
                      <w:txbxContent>
                        <w:p w14:paraId="5747F536" w14:textId="7E970D80"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A9772" id="_x0000_t202" coordsize="21600,21600" o:spt="202" path="m,l,21600r21600,l21600,xe">
              <v:stroke joinstyle="miter"/>
              <v:path gradientshapeok="t" o:connecttype="rect"/>
            </v:shapetype>
            <v:shape id="Text Box 1" o:spid="_x0000_s1028" type="#_x0000_t202" alt="OFFICIAL" style="position:absolute;left:0;text-align:left;margin-left:0;margin-top:0;width:36.2pt;height:27.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" filled="f" stroked="f">
              <v:fill o:detectmouseclick="t"/>
              <v:textbox style="mso-fit-shape-to-text:t" inset="0,0,0,15pt">
                <w:txbxContent>
                  <w:p w14:paraId="5747F536" w14:textId="7E970D80" w:rsidR="001F53B7" w:rsidRPr="001F53B7" w:rsidRDefault="001F53B7" w:rsidP="001F53B7">
                    <w:pPr>
                      <w:spacing w:after="0"/>
                      <w:rPr>
                        <w:rFonts w:ascii="Calibri" w:eastAsia="Calibri" w:hAnsi="Calibri" w:cs="Calibri"/>
                        <w:noProof/>
                        <w:sz w:val="20"/>
                        <w:szCs w:val="20"/>
                      </w:rPr>
                    </w:pPr>
                    <w:r w:rsidRPr="001F53B7">
                      <w:rPr>
                        <w:rFonts w:ascii="Calibri" w:eastAsia="Calibri" w:hAnsi="Calibri" w:cs="Calibri"/>
                        <w:noProof/>
                        <w:sz w:val="20"/>
                        <w:szCs w:val="20"/>
                      </w:rPr>
                      <w:t>OFFICIAL</w:t>
                    </w:r>
                  </w:p>
                </w:txbxContent>
              </v:textbox>
              <w10:wrap anchorx="page" anchory="page"/>
            </v:shape>
          </w:pict>
        </mc:Fallback>
      </mc:AlternateContent>
    </w:r>
    <w:r w:rsidR="002F7200">
      <w:fldChar w:fldCharType="begin"/>
    </w:r>
    <w:r w:rsidR="002F7200">
      <w:instrText xml:space="preserve"> PAGE   \* MERGEFORMAT </w:instrText>
    </w:r>
    <w:r w:rsidR="002F7200">
      <w:fldChar w:fldCharType="separate"/>
    </w:r>
    <w:r w:rsidR="002F7200">
      <w:rPr>
        <w:sz w:val="24"/>
      </w:rPr>
      <w:t>1</w:t>
    </w:r>
    <w:r w:rsidR="002F7200">
      <w:rPr>
        <w:sz w:val="24"/>
      </w:rPr>
      <w:fldChar w:fldCharType="end"/>
    </w:r>
    <w:r w:rsidR="002F7200">
      <w:rPr>
        <w:sz w:val="24"/>
      </w:rPr>
      <w:t xml:space="preserve"> </w:t>
    </w:r>
  </w:p>
  <w:p w14:paraId="2E971338" w14:textId="77777777" w:rsidR="00524E2F" w:rsidRDefault="002F7200">
    <w:pPr>
      <w:spacing w:after="0" w:line="259" w:lineRule="auto"/>
      <w:ind w:left="0" w:firstLine="0"/>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2E16" w14:textId="77777777" w:rsidR="002F7200" w:rsidRDefault="002F7200">
      <w:pPr>
        <w:spacing w:after="0" w:line="240" w:lineRule="auto"/>
      </w:pPr>
      <w:r>
        <w:separator/>
      </w:r>
    </w:p>
  </w:footnote>
  <w:footnote w:type="continuationSeparator" w:id="0">
    <w:p w14:paraId="1E42A62D" w14:textId="77777777" w:rsidR="002F7200" w:rsidRDefault="002F72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12DA1"/>
    <w:multiLevelType w:val="hybridMultilevel"/>
    <w:tmpl w:val="17EC0D86"/>
    <w:lvl w:ilvl="0" w:tplc="32903F46">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D04851C">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87CA13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96AA11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3E2ABC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25C7684">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81E4666">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24E72A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982177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16cid:durableId="63950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F"/>
    <w:rsid w:val="001F53B7"/>
    <w:rsid w:val="002F7200"/>
    <w:rsid w:val="003A10D5"/>
    <w:rsid w:val="00524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9EECF"/>
  <w15:docId w15:val="{4EC7E960-B91A-49CF-A571-A89E9D1A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pPr>
    <w:rPr>
      <w:rFonts w:ascii="Arial" w:eastAsia="Arial" w:hAnsi="Arial" w:cs="Arial"/>
      <w:color w:val="000000"/>
      <w:sz w:val="28"/>
    </w:rPr>
  </w:style>
  <w:style w:type="paragraph" w:styleId="Heading1">
    <w:name w:val="heading 1"/>
    <w:next w:val="Normal"/>
    <w:link w:val="Heading1Char"/>
    <w:uiPriority w:val="9"/>
    <w:qFormat/>
    <w:pPr>
      <w:keepNext/>
      <w:keepLines/>
      <w:spacing w:after="0" w:line="259" w:lineRule="auto"/>
      <w:outlineLvl w:val="0"/>
    </w:pPr>
    <w:rPr>
      <w:rFonts w:ascii="Arial" w:eastAsia="Arial" w:hAnsi="Arial" w:cs="Arial"/>
      <w:color w:val="87328C"/>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87328C"/>
      <w:sz w:val="4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helensandersonassociates.co.uk/reading-room/how/person-centred-thinking/person-centred-thinking-tools/good-daybad-day.aspx" TargetMode="External"/><Relationship Id="rId13" Type="http://schemas.openxmlformats.org/officeDocument/2006/relationships/hyperlink" Target="http://www.helensandersonassociates.co.uk/reading-room/how/person-centred-thinking/person-centred-thinking-tools/good-daybad-day.aspx" TargetMode="External"/><Relationship Id="rId18" Type="http://schemas.openxmlformats.org/officeDocument/2006/relationships/hyperlink" Target="http://www.helensandersonassociates.co.uk/reading-room/how/person-centred-thinking/person-centred-thinking-tools/good-daybad-day.aspx" TargetMode="External"/><Relationship Id="rId26" Type="http://schemas.openxmlformats.org/officeDocument/2006/relationships/hyperlink" Target="http://trainingpack.personcentredplanning.eu/index.php/en/person-centred-thinking-tools/working-not-working" TargetMode="External"/><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www.helensandersonassociates.co.uk/reading-room/how/person-centred-thinking/person-centred-thinking-tools/good-daybad-day.aspx" TargetMode="External"/><Relationship Id="rId34" Type="http://schemas.openxmlformats.org/officeDocument/2006/relationships/hyperlink" Target="http://trainingpack.personcentredplanning.eu/index.php/en/person-centred-thinking-tools/working-not-working" TargetMode="External"/><Relationship Id="rId7" Type="http://schemas.openxmlformats.org/officeDocument/2006/relationships/hyperlink" Target="http://www.helensandersonassociates.co.uk/reading-room/how/person-centred-thinking/person-centred-thinking-tools/good-daybad-day.aspx" TargetMode="External"/><Relationship Id="rId12" Type="http://schemas.openxmlformats.org/officeDocument/2006/relationships/hyperlink" Target="http://www.helensandersonassociates.co.uk/reading-room/how/person-centred-thinking/person-centred-thinking-tools/good-daybad-day.aspx" TargetMode="External"/><Relationship Id="rId17" Type="http://schemas.openxmlformats.org/officeDocument/2006/relationships/hyperlink" Target="http://www.helensandersonassociates.co.uk/reading-room/how/person-centred-thinking/person-centred-thinking-tools/good-daybad-day.aspx" TargetMode="External"/><Relationship Id="rId25" Type="http://schemas.openxmlformats.org/officeDocument/2006/relationships/hyperlink" Target="http://trainingpack.personcentredplanning.eu/index.php/en/person-centred-thinking-tools/working-not-working" TargetMode="External"/><Relationship Id="rId33" Type="http://schemas.openxmlformats.org/officeDocument/2006/relationships/hyperlink" Target="http://trainingpack.personcentredplanning.eu/index.php/en/person-centred-thinking-tools/working-not-working"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helensandersonassociates.co.uk/reading-room/how/person-centred-thinking/person-centred-thinking-tools/good-daybad-day.aspx" TargetMode="External"/><Relationship Id="rId20" Type="http://schemas.openxmlformats.org/officeDocument/2006/relationships/hyperlink" Target="http://www.helensandersonassociates.co.uk/reading-room/how/person-centred-thinking/person-centred-thinking-tools/good-daybad-day.aspx" TargetMode="External"/><Relationship Id="rId29" Type="http://schemas.openxmlformats.org/officeDocument/2006/relationships/hyperlink" Target="http://trainingpack.personcentredplanning.eu/index.php/en/person-centred-thinking-tools/working-not-working"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lensandersonassociates.co.uk/reading-room/how/person-centred-thinking/person-centred-thinking-tools/good-daybad-day.aspx" TargetMode="External"/><Relationship Id="rId24" Type="http://schemas.openxmlformats.org/officeDocument/2006/relationships/hyperlink" Target="http://www.helensandersonassociates.co.uk/reading-room/how/person-centred-thinking/person-centred-thinking-tools/good-daybad-day.aspx" TargetMode="External"/><Relationship Id="rId32" Type="http://schemas.openxmlformats.org/officeDocument/2006/relationships/hyperlink" Target="http://trainingpack.personcentredplanning.eu/index.php/en/person-centred-thinking-tools/working-not-working"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helensandersonassociates.co.uk/reading-room/how/person-centred-thinking/person-centred-thinking-tools/good-daybad-day.aspx" TargetMode="External"/><Relationship Id="rId23" Type="http://schemas.openxmlformats.org/officeDocument/2006/relationships/hyperlink" Target="http://www.helensandersonassociates.co.uk/reading-room/how/person-centred-thinking/person-centred-thinking-tools/good-daybad-day.aspx" TargetMode="External"/><Relationship Id="rId28" Type="http://schemas.openxmlformats.org/officeDocument/2006/relationships/hyperlink" Target="http://trainingpack.personcentredplanning.eu/index.php/en/person-centred-thinking-tools/working-not-working" TargetMode="External"/><Relationship Id="rId36" Type="http://schemas.openxmlformats.org/officeDocument/2006/relationships/hyperlink" Target="http://trainingpack.personcentredplanning.eu/index.php/en/person-centred-thinking-tools/working-not-working" TargetMode="External"/><Relationship Id="rId10" Type="http://schemas.openxmlformats.org/officeDocument/2006/relationships/hyperlink" Target="http://www.helensandersonassociates.co.uk/reading-room/how/person-centred-thinking/person-centred-thinking-tools/good-daybad-day.aspx" TargetMode="External"/><Relationship Id="rId19" Type="http://schemas.openxmlformats.org/officeDocument/2006/relationships/hyperlink" Target="http://www.helensandersonassociates.co.uk/reading-room/how/person-centred-thinking/person-centred-thinking-tools/good-daybad-day.aspx" TargetMode="External"/><Relationship Id="rId31" Type="http://schemas.openxmlformats.org/officeDocument/2006/relationships/hyperlink" Target="http://trainingpack.personcentredplanning.eu/index.php/en/person-centred-thinking-tools/working-not-working" TargetMode="External"/><Relationship Id="rId4" Type="http://schemas.openxmlformats.org/officeDocument/2006/relationships/webSettings" Target="webSettings.xml"/><Relationship Id="rId9" Type="http://schemas.openxmlformats.org/officeDocument/2006/relationships/hyperlink" Target="http://www.helensandersonassociates.co.uk/reading-room/how/person-centred-thinking/person-centred-thinking-tools/good-daybad-day.aspx" TargetMode="External"/><Relationship Id="rId14" Type="http://schemas.openxmlformats.org/officeDocument/2006/relationships/hyperlink" Target="http://www.helensandersonassociates.co.uk/reading-room/how/person-centred-thinking/person-centred-thinking-tools/good-daybad-day.aspx" TargetMode="External"/><Relationship Id="rId22" Type="http://schemas.openxmlformats.org/officeDocument/2006/relationships/hyperlink" Target="http://www.helensandersonassociates.co.uk/reading-room/how/person-centred-thinking/person-centred-thinking-tools/good-daybad-day.aspx" TargetMode="External"/><Relationship Id="rId27" Type="http://schemas.openxmlformats.org/officeDocument/2006/relationships/hyperlink" Target="http://trainingpack.personcentredplanning.eu/index.php/en/person-centred-thinking-tools/working-not-working" TargetMode="External"/><Relationship Id="rId30" Type="http://schemas.openxmlformats.org/officeDocument/2006/relationships/hyperlink" Target="http://trainingpack.personcentredplanning.eu/index.php/en/person-centred-thinking-tools/working-not-working" TargetMode="External"/><Relationship Id="rId35" Type="http://schemas.openxmlformats.org/officeDocument/2006/relationships/hyperlink" Target="http://trainingpack.personcentredplanning.eu/index.php/en/person-centred-thinking-tools/working-not-wor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291</Words>
  <Characters>1630</Characters>
  <Application>Microsoft Office Word</Application>
  <DocSecurity>0</DocSecurity>
  <Lines>142</Lines>
  <Paragraphs>28</Paragraphs>
  <ScaleCrop>false</ScaleCrop>
  <Company>Birmingham City Council</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Scope</dc:creator>
  <cp:keywords/>
  <cp:lastModifiedBy>Beth Gibson</cp:lastModifiedBy>
  <cp:revision>3</cp:revision>
  <dcterms:created xsi:type="dcterms:W3CDTF">2025-10-27T12:04:00Z</dcterms:created>
  <dcterms:modified xsi:type="dcterms:W3CDTF">2025-10-27T12:04:00Z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14389bae,78bd51e2,31b66501</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2025-10-27T12:04:26Z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2a11c242-608c-481d-8045-0f229dab346e</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